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fe61b3d304e80" w:history="1">
              <w:r>
                <w:rPr>
                  <w:rStyle w:val="Hyperlink"/>
                </w:rPr>
                <w:t>2025-2031年中国管道机器人行业发展现状分析与市场前景报告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fe61b3d304e80" w:history="1">
              <w:r>
                <w:rPr>
                  <w:rStyle w:val="Hyperlink"/>
                </w:rPr>
                <w:t>2025-2031年中国管道机器人行业发展现状分析与市场前景报告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fe61b3d304e80" w:history="1">
                <w:r>
                  <w:rPr>
                    <w:rStyle w:val="Hyperlink"/>
                  </w:rPr>
                  <w:t>https://www.20087.com/7/75/GuanDaoJiQiRenHangYeFaZhanQianJing.html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机器人在城市基础设施维护、油气管线检测、水下勘探等领域发挥了重要作用。管道机器人通常配备有摄像头、传感器和定位系统，能进入狭窄、危险或人类难以到达的空间进行检查与维修作业。近年来，随着机器人技术与人工智能的结合，管道机器人的自主导航、故障诊断能力显著增强，降低了运营成本和风险。</w:t>
      </w:r>
      <w:r>
        <w:rPr>
          <w:rFonts w:hint="eastAsia"/>
        </w:rPr>
        <w:br/>
      </w:r>
      <w:r>
        <w:rPr>
          <w:rFonts w:hint="eastAsia"/>
        </w:rPr>
        <w:t>　　未来，管道机器人将更加注重智能化与多功能化。智能化体现在通过深度学习算法，使机器人能够自主识别并处理复杂环境下的异常情况，减少人工干预。多功能化则意味着机器人将集成更多检测与修复工具，如切割、焊接设备，从而实现在检测的同时进行即时维修，提高作业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fe61b3d304e80" w:history="1">
        <w:r>
          <w:rPr>
            <w:rStyle w:val="Hyperlink"/>
          </w:rPr>
          <w:t>2025-2031年中国管道机器人行业发展现状分析与市场前景报告</w:t>
        </w:r>
      </w:hyperlink>
      <w:r>
        <w:rPr>
          <w:rFonts w:hint="eastAsia"/>
        </w:rPr>
        <w:t>》基于国家统计局及相关协会的权威数据，系统研究了管道机器人行业的市场需求、市场规模及产业链现状，分析了管道机器人价格波动、细分市场动态及重点企业的经营表现，科学预测了管道机器人市场前景与发展趋势，揭示了潜在需求与投资机会，同时指出了管道机器人行业可能面临的风险。通过对管道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管道机器人行业相关概述</w:t>
      </w:r>
      <w:r>
        <w:rPr>
          <w:rFonts w:hint="eastAsia"/>
        </w:rPr>
        <w:br/>
      </w:r>
      <w:r>
        <w:rPr>
          <w:rFonts w:hint="eastAsia"/>
        </w:rPr>
        <w:t>　　第一节 管道机器人行业相关概述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管道机器人行业经营模式分析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2025年管道机器人行业发展环境分析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中国管道机器人行业政策环境分析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中国管道机器人行业技术环境分析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2020-2025年中国管道机器人市场供需分析</w:t>
      </w:r>
      <w:r>
        <w:rPr>
          <w:rFonts w:hint="eastAsia"/>
        </w:rPr>
        <w:br/>
      </w:r>
      <w:r>
        <w:rPr>
          <w:rFonts w:hint="eastAsia"/>
        </w:rPr>
        <w:t>　　第一节 中国管道机器人市场供给状况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一、2020-2025年中国管道机器人产量分析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二、2025-2031年中国管道机器人产量预测</w:t>
      </w:r>
      <w:r>
        <w:rPr>
          <w:rFonts w:hint="eastAsia"/>
        </w:rPr>
        <w:br/>
      </w:r>
      <w:r>
        <w:rPr>
          <w:rFonts w:hint="eastAsia"/>
        </w:rPr>
        <w:t>　　第二节 中国管道机器人市场需求状况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一、2020-2025年中国管道机器人需求分析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二、2025-2031年中国管道机器人需求预测</w:t>
      </w:r>
      <w:r>
        <w:rPr>
          <w:rFonts w:hint="eastAsia"/>
        </w:rPr>
        <w:br/>
      </w:r>
      <w:r>
        <w:rPr>
          <w:rFonts w:hint="eastAsia"/>
        </w:rPr>
        <w:t>　　第三节 2025年中国管道机器人市场价格分析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中国管道机器人行业产业链分析</w:t>
      </w:r>
      <w:r>
        <w:rPr>
          <w:rFonts w:hint="eastAsia"/>
        </w:rPr>
        <w:br/>
      </w:r>
      <w:r>
        <w:rPr>
          <w:rFonts w:hint="eastAsia"/>
        </w:rPr>
        <w:t>　　第一节 管道机器人行业产业链概述</w:t>
      </w:r>
      <w:r>
        <w:rPr>
          <w:rFonts w:hint="eastAsia"/>
        </w:rPr>
        <w:br/>
      </w:r>
      <w:r>
        <w:rPr>
          <w:rFonts w:hint="eastAsia"/>
        </w:rPr>
        <w:t>　　第二节 管道机器人上游产业发展状况分析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管道机器人下游应用需求市场分析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2020-2025年管道机器人所属产品进出口数据分析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2020-2025年管道机器人进口情况分析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2020-2025年管道机器人出口情况分析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国内管道机器人生产厂商竞争力分析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上海澄泓管道机器人有限公司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湖北汉鲟城市管道机器人有限公司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西安斯耐科管道机器人科技有限公司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上海澄泓机器人有限公司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湖北汉鲟城市管道机器人有限公司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2025-2031年中国管道机器人行业发展趋势与前景分析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2025-2031年中国管道机器人行业投资前景分析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一、管道机器人行业发展前景</w:t>
      </w:r>
      <w:r>
        <w:rPr>
          <w:rFonts w:hint="eastAsia"/>
        </w:rPr>
        <w:br/>
      </w:r>
      <w:r>
        <w:rPr>
          <w:rFonts w:hint="eastAsia"/>
        </w:rPr>
        <w:t>　　　　二、管道机器人发展趋势分析</w:t>
      </w:r>
      <w:r>
        <w:rPr>
          <w:rFonts w:hint="eastAsia"/>
        </w:rPr>
        <w:br/>
      </w:r>
      <w:r>
        <w:rPr>
          <w:rFonts w:hint="eastAsia"/>
        </w:rPr>
        <w:t>　　　　三、管道机器人市场前景分析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2025-2031年中国管道机器人行业投资风险分析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2025-2031年管道机器人行业投资策略及建议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管道机器人企业投资战略与客户策略分析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管道机器人企业发展战略规划背景意义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管道机器人企业战略规划制定依据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管道机器人企业战略规划策略分析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(中:智:林)管道机器人企业重点客户战略实施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管道机器人行业历程</w:t>
      </w:r>
      <w:r>
        <w:rPr>
          <w:rFonts w:hint="eastAsia"/>
        </w:rPr>
        <w:br/>
      </w:r>
      <w:r>
        <w:rPr>
          <w:rFonts w:hint="eastAsia"/>
        </w:rPr>
        <w:t>　　图表 管道机器人行业生命周期</w:t>
      </w:r>
      <w:r>
        <w:rPr>
          <w:rFonts w:hint="eastAsia"/>
        </w:rPr>
        <w:br/>
      </w:r>
      <w:r>
        <w:rPr>
          <w:rFonts w:hint="eastAsia"/>
        </w:rPr>
        <w:t>　　图表 管道机器人行业产业链分析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2020-2025年管道机器人行业市场容量分析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2020-2025年中国管道机器人行业产量及增长趋势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管道机器人行业动态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2020-2025年中国管道机器人市场需求量及增速统计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2025年中国管道机器人行业需求领域分布格局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2020-2025年中国管道机器人进口金额分析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2020-2025年中国管道机器人出口数量分析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2020-2025年中国管道机器人出口金额分析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2025年中国管道机器人进口国家及地区分析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2025年中国管道机器人出口国家及地区分析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2020-2025年中国管道机器人行业企业平均规模情况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fe61b3d304e80" w:history="1">
        <w:r>
          <w:rPr>
            <w:rStyle w:val="Hyperlink"/>
          </w:rPr>
          <w:t>2025-2031年中国管道机器人行业发展现状分析与市场前景报告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fe61b3d304e80" w:history="1">
        <w:r>
          <w:rPr>
            <w:rStyle w:val="Hyperlink"/>
          </w:rPr>
          <w:t>https://www.20087.com/7/75/GuanDaoJiQiRenHangYeFaZhanQianJing.html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热点：中国机器人公司排名榜、管道机器人的现状及前景、全自动打扫卫生机器人、管道机器人厂家排名、爬壁机器人、美国管道机器人、管道清洁机器人、工业机器人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8c60b28424767" w:history="1">
      <w:r>
        <w:rPr>
          <w:rStyle w:val="Hyperlink"/>
        </w:rPr>
        <w:t>2025-2031年中国管道机器人行业发展现状分析与市场前景报告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anDaoJiQiRenHangYeFaZhanQianJing.html" TargetMode="External" Id="R41bfe61b3d30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anDaoJiQiRenHangYeFaZhanQianJing.html" TargetMode="External" Id="Rf608c60b2842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2025-04-29T04:46:00Z</dcterms:created>
  <dcterms:modified xsi:type="dcterms:W3CDTF">2025-04-29T05:46:00Z</dcterms:modified>
  <dc:subject>2025-2031年中国管道机器人行业发展现状分析与市场前景报告</dc:subject>
  <dc:title>2025-2031年中国管道机器人行业发展现状分析与市场前景报告</dc:title>
  <cp:keywords>2025-2031年中国管道机器人行业发展现状分析与市场前景报告</cp:keywords>
  <dc:description>2025-2031年中国管道机器人行业发展现状分析与市场前景报告</dc:description>
</cp:coreProperties>
</file>