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dc3995cb941be" w:history="1">
              <w:r>
                <w:rPr>
                  <w:rStyle w:val="Hyperlink"/>
                </w:rPr>
                <w:t>2026-2032年中国网络摄像机镜头市场调查研究与发展前景分析报告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dc3995cb941be" w:history="1">
              <w:r>
                <w:rPr>
                  <w:rStyle w:val="Hyperlink"/>
                </w:rPr>
                <w:t>2026-2032年中国网络摄像机镜头市场调查研究与发展前景分析报告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dc3995cb941be" w:history="1">
                <w:r>
                  <w:rPr>
                    <w:rStyle w:val="Hyperlink"/>
                  </w:rPr>
                  <w:t>https://www.20087.com/7/35/WangLuoSheXiangJiJingTouQianJing.html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镜头是视频监控系统的核心光学组件，直接影响成像清晰度、视场角与低照度性能。网络摄像机镜头覆盖从广角（2.8mm）到超长焦（100mm以上）的焦距范围，普遍采用多片非球面玻璃或高折射率塑料镜片组合，以校正畸变、色差与像散。在智能安防趋势下，镜头需支持高分辨率（4K/8K）、大靶面传感器匹配及宽动态范围（WDR）场景下的光学校正。高端型号集成P-Iris（精确光圈控制）、电动变焦/聚焦（PTZ）及防抖功能，并通过标准化接口（如CS-mount、M12）与摄像机模组无缝对接。然而，在极端温度、高湿或粉尘环境中，镜片起雾、机械卡滞及镀膜老化仍是可靠性挑战，且光学设计与AI算法协同优化尚未形成统一范式。</w:t>
      </w:r>
      <w:r>
        <w:rPr>
          <w:rFonts w:hint="eastAsia"/>
        </w:rPr>
        <w:br/>
      </w:r>
      <w:r>
        <w:rPr>
          <w:rFonts w:hint="eastAsia"/>
        </w:rPr>
        <w:t>　　未来，网络摄像机镜头将向计算光学、自适应调控与材料创新方向演进。市场调研网指出，液态镜头或MEMS微镜技术将实现毫秒级焦距切换，支撑无机械运动的电子变焦；衍射光学元件（DOE）与超表面（Metasurface）将突破传统折射极限，实现超薄、轻量化设计。在智能协同方面，镜头参数（如景深、畸变系数）将实时反馈至AI推理引擎，提升目标检测与行为识别精度。此外，环保镀膜工艺与可回收镜筒材料将响应绿色制造要求。长远看，网络摄像机镜头将从“被动成像通道”升级为“主动视觉调控器”，在智慧城市、自动驾驶感知冗余及元宇宙空间重建中构建高保真、高鲁棒性的光学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dc3995cb941be" w:history="1">
        <w:r>
          <w:rPr>
            <w:rStyle w:val="Hyperlink"/>
          </w:rPr>
          <w:t>2026-2032年中国网络摄像机镜头市场调查研究与发展前景分析报告</w:t>
        </w:r>
      </w:hyperlink>
      <w:r>
        <w:rPr>
          <w:rFonts w:hint="eastAsia"/>
        </w:rPr>
        <w:t>》基于对网络摄像机镜头行业的长期监测研究，结合网络摄像机镜头行业供需关系变化规律、产品消费结构、应用领域拓展、市场发展环境及政策支持等多维度分析，采用定量与定性相结合的科学方法，对行业内重点企业进行了系统研究。报告全面呈现了网络摄像机镜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网络摄像机镜头市场概述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按照不同产品类型，网络摄像机镜头主要可以分为如下几个类别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中国不同产品类型网络摄像机镜头增长趋势2021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2.8毫米</w:t>
      </w:r>
      <w:r>
        <w:rPr>
          <w:rFonts w:hint="eastAsia"/>
        </w:rPr>
        <w:br/>
      </w:r>
      <w:r>
        <w:rPr>
          <w:rFonts w:hint="eastAsia"/>
        </w:rPr>
        <w:t>　　　　1.2.3 4.0毫米</w:t>
      </w:r>
      <w:r>
        <w:rPr>
          <w:rFonts w:hint="eastAsia"/>
        </w:rPr>
        <w:br/>
      </w:r>
      <w:r>
        <w:rPr>
          <w:rFonts w:hint="eastAsia"/>
        </w:rPr>
        <w:t>　　　　1.2.4 6.0毫米</w:t>
      </w:r>
      <w:r>
        <w:rPr>
          <w:rFonts w:hint="eastAsia"/>
        </w:rPr>
        <w:br/>
      </w:r>
      <w:r>
        <w:rPr>
          <w:rFonts w:hint="eastAsia"/>
        </w:rPr>
        <w:t>　　　　1.2.5 8.0毫米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从不同应用，网络摄像机镜头主要包括如下几个方面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中国不同应用网络摄像机镜头增长趋势2021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中国网络摄像机镜头发展现状及未来趋势（2021-2032）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中国市场网络摄像机镜头收入及增长率（2021-2032）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中国市场网络摄像机镜头销量及增长率（2021-2032）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中国市场主要网络摄像机镜头厂商分析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中国市场主要厂商网络摄像机镜头销量及市场占有率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中国市场主要厂商网络摄像机镜头销量（2021-2026）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中国市场主要厂商网络摄像机镜头收入及市场占有率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中国市场主要厂商网络摄像机镜头收入（2021-2026）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中国市场主要厂商网络摄像机镜头收入市场份额（2021-2026）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2025年中国市场主要厂商网络摄像机镜头收入排名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中国市场主要厂商网络摄像机镜头价格（2021-2026）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中国市场主要厂商网络摄像机镜头总部及产地分布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中国市场主要厂商成立时间及网络摄像机镜头商业化日期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中国市场主要厂商网络摄像机镜头产品类型及应用</w:t>
      </w:r>
      <w:r>
        <w:rPr>
          <w:rFonts w:hint="eastAsia"/>
        </w:rPr>
        <w:br/>
      </w:r>
      <w:r>
        <w:rPr>
          <w:rFonts w:hint="eastAsia"/>
        </w:rPr>
        <w:t>　　2.7 网络摄像机镜头行业集中度、竞争程度分析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网络摄像机镜头行业集中度分析：2025年中国Top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中国市场网络摄像机镜头第一梯队、第二梯队和第三梯队厂商（品牌）及2025年市场份额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不同产品类型网络摄像机镜头分析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中国市场不同产品类型网络摄像机镜头销量（2021-2032）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中国市场不同产品类型网络摄像机镜头销量及市场份额（2021-2026）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中国市场不同产品类型网络摄像机镜头销量预测（2027-2032）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中国市场不同产品类型网络摄像机镜头规模（2021-2032）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中国市场不同产品类型网络摄像机镜头规模及市场份额（2021-2026）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中国市场不同产品类型网络摄像机镜头规模预测（2027-2032）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中国市场不同产品类型网络摄像机镜头价格走势（2021-2032）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不同应用网络摄像机镜头分析</w:t>
      </w:r>
      <w:r>
        <w:rPr>
          <w:rFonts w:hint="eastAsia"/>
        </w:rPr>
        <w:br/>
      </w:r>
      <w:r>
        <w:rPr>
          <w:rFonts w:hint="eastAsia"/>
        </w:rPr>
        <w:t>　　5.1 中国市场不同应用网络摄像机镜头销量（2021-2032）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中国市场不同应用网络摄像机镜头销量及市场份额（2021-2026）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中国市场不同应用网络摄像机镜头销量预测（2027-2032）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中国市场不同应用网络摄像机镜头规模（2021-2032）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中国市场不同应用网络摄像机镜头规模及市场份额（2021-2026）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中国市场不同应用网络摄像机镜头规模预测（2027-2032）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中国市场不同应用网络摄像机镜头价格走势（2021-2032）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网络摄像机镜头行业发展分析---发展趋势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网络摄像机镜头行业发展分析---厂商壁垒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网络摄像机镜头行业发展分析---驱动因素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网络摄像机镜头行业发展分析---制约因素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网络摄像机镜头中国企业SWOT分析</w:t>
      </w:r>
      <w:r>
        <w:rPr>
          <w:rFonts w:hint="eastAsia"/>
        </w:rPr>
        <w:br/>
      </w:r>
      <w:r>
        <w:rPr>
          <w:rFonts w:hint="eastAsia"/>
        </w:rPr>
        <w:t>　　6.6 网络摄像机镜头行业发展分析---行业政策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网络摄像机镜头行业产业链简介</w:t>
      </w:r>
      <w:r>
        <w:rPr>
          <w:rFonts w:hint="eastAsia"/>
        </w:rPr>
        <w:br/>
      </w:r>
      <w:r>
        <w:rPr>
          <w:rFonts w:hint="eastAsia"/>
        </w:rPr>
        <w:t>　　7.2 网络摄像机镜头产业链分析-上游</w:t>
      </w:r>
      <w:r>
        <w:rPr>
          <w:rFonts w:hint="eastAsia"/>
        </w:rPr>
        <w:br/>
      </w:r>
      <w:r>
        <w:rPr>
          <w:rFonts w:hint="eastAsia"/>
        </w:rPr>
        <w:t>　　7.3 网络摄像机镜头产业链分析-中游</w:t>
      </w:r>
      <w:r>
        <w:rPr>
          <w:rFonts w:hint="eastAsia"/>
        </w:rPr>
        <w:br/>
      </w:r>
      <w:r>
        <w:rPr>
          <w:rFonts w:hint="eastAsia"/>
        </w:rPr>
        <w:t>　　7.4 网络摄像机镜头产业链分析-下游</w:t>
      </w:r>
      <w:r>
        <w:rPr>
          <w:rFonts w:hint="eastAsia"/>
        </w:rPr>
        <w:br/>
      </w:r>
      <w:r>
        <w:rPr>
          <w:rFonts w:hint="eastAsia"/>
        </w:rPr>
        <w:t>　　7.5 网络摄像机镜头行业采购模式</w:t>
      </w:r>
      <w:r>
        <w:rPr>
          <w:rFonts w:hint="eastAsia"/>
        </w:rPr>
        <w:br/>
      </w:r>
      <w:r>
        <w:rPr>
          <w:rFonts w:hint="eastAsia"/>
        </w:rPr>
        <w:t>　　7.6 网络摄像机镜头行业生产模式</w:t>
      </w:r>
      <w:r>
        <w:rPr>
          <w:rFonts w:hint="eastAsia"/>
        </w:rPr>
        <w:br/>
      </w:r>
      <w:r>
        <w:rPr>
          <w:rFonts w:hint="eastAsia"/>
        </w:rPr>
        <w:t>　　7.7 网络摄像机镜头行业销售模式及销售渠道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中国本土网络摄像机镜头产能、产量分析</w:t>
      </w:r>
      <w:r>
        <w:rPr>
          <w:rFonts w:hint="eastAsia"/>
        </w:rPr>
        <w:br/>
      </w:r>
      <w:r>
        <w:rPr>
          <w:rFonts w:hint="eastAsia"/>
        </w:rPr>
        <w:t>　　8.1 中国网络摄像机镜头供需现状及预测（2021-2032）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中国网络摄像机镜头产能、产量、产能利用率及发展趋势（2021-2032）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中国网络摄像机镜头产量、市场需求量及发展趋势（2021-2032）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中国网络摄像机镜头进出口分析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中国市场网络摄像机镜头主要进口来源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中国市场网络摄像机镜头主要出口目的地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不同产品类型网络摄像机镜头市场规模2021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不同应用网络摄像机镜头市场规模2021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中国市场主要厂商网络摄像机镜头销量（2021-2026）&amp;（千件）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中国市场主要厂商网络摄像机镜头收入（2021-2026）&amp;（万元）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中国市场主要厂商网络摄像机镜头收入份额（2021-2026）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2025年中国主要生产商网络摄像机镜头收入排名（万元）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中国市场主要厂商网络摄像机镜头价格（2021-2026）&amp;（元/件）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中国市场主要厂商网络摄像机镜头总部及产地分布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中国市场主要厂商成立时间及网络摄像机镜头商业化日期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中国市场主要厂商网络摄像机镜头产品类型及应用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2025年中国市场网络摄像机镜头主要厂商市场地位（第一梯队、第二梯队和第三梯队）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网络摄像机镜头市场投资、并购等现状分析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网络摄像机镜头生产基地、总部、竞争对手及市场地位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中国市场不同产品类型网络摄像机镜头销量（2021-2026）&amp;（千件）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中国市场不同产品类型网络摄像机镜头销量预测（2027-2032）&amp;（千件）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中国市场不同产品类型网络摄像机镜头销量市场份额预测（2027-2032）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中国市场不同产品类型网络摄像机镜头规模（2021-2026）&amp;（万元）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中国市场不同产品类型网络摄像机镜头规模市场份额（2021-2026）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中国市场不同产品类型网络摄像机镜头规模预测（2027-2032）&amp;（万元）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中国市场不同产品类型网络摄像机镜头规模市场份额预测（2027-2032）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中国市场不同应用网络摄像机镜头销量（2021-2026）&amp;（千件）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中国市场不同应用网络摄像机镜头销量预测（2027-2032）&amp;（千件）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中国市场不同应用网络摄像机镜头销量市场份额预测（2027-2032）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中国市场不同应用网络摄像机镜头规模（2021-2026）&amp;（万元）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中国市场不同应用网络摄像机镜头规模市场份额（2021-2026）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中国市场不同应用网络摄像机镜头规模预测（2027-2032）&amp;（万元）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中国市场不同应用网络摄像机镜头规模市场份额预测（2027-2032）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网络摄像机镜头行业发展分析---发展趋势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网络摄像机镜头行业发展分析---厂商壁垒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网络摄像机镜头行业发展分析---驱动因素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网络摄像机镜头行业发展分析---制约因素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网络摄像机镜头行业相关重点政策一览</w:t>
      </w:r>
      <w:r>
        <w:rPr>
          <w:rFonts w:hint="eastAsia"/>
        </w:rPr>
        <w:br/>
      </w:r>
      <w:r>
        <w:rPr>
          <w:rFonts w:hint="eastAsia"/>
        </w:rPr>
        <w:t>　　表 75： 网络摄像机镜头行业供应链分析</w:t>
      </w:r>
      <w:r>
        <w:rPr>
          <w:rFonts w:hint="eastAsia"/>
        </w:rPr>
        <w:br/>
      </w:r>
      <w:r>
        <w:rPr>
          <w:rFonts w:hint="eastAsia"/>
        </w:rPr>
        <w:t>　　表 76： 网络摄像机镜头上游原料供应商</w:t>
      </w:r>
      <w:r>
        <w:rPr>
          <w:rFonts w:hint="eastAsia"/>
        </w:rPr>
        <w:br/>
      </w:r>
      <w:r>
        <w:rPr>
          <w:rFonts w:hint="eastAsia"/>
        </w:rPr>
        <w:t>　　表 77： 网络摄像机镜头行业主要下游客户</w:t>
      </w:r>
      <w:r>
        <w:rPr>
          <w:rFonts w:hint="eastAsia"/>
        </w:rPr>
        <w:br/>
      </w:r>
      <w:r>
        <w:rPr>
          <w:rFonts w:hint="eastAsia"/>
        </w:rPr>
        <w:t>　　表 78： 网络摄像机镜头典型经销商</w:t>
      </w:r>
      <w:r>
        <w:rPr>
          <w:rFonts w:hint="eastAsia"/>
        </w:rPr>
        <w:br/>
      </w:r>
      <w:r>
        <w:rPr>
          <w:rFonts w:hint="eastAsia"/>
        </w:rPr>
        <w:t>　　表 79： 中国网络摄像机镜头产量、销量、进口量及出口量（2021-2026）&amp;（千件）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中国网络摄像机镜头产量、销量、进口量及出口量预测（2027-2032）&amp;（千件）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中国市场网络摄像机镜头主要进口来源</w:t>
      </w:r>
      <w:r>
        <w:rPr>
          <w:rFonts w:hint="eastAsia"/>
        </w:rPr>
        <w:br/>
      </w:r>
      <w:r>
        <w:rPr>
          <w:rFonts w:hint="eastAsia"/>
        </w:rPr>
        <w:t>　　表 82： 中国市场网络摄像机镜头主要出口目的地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网络摄像机镜头产品图片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中国不同产品类型网络摄像机镜头市场规模市场份额2025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2.8毫米产品图片</w:t>
      </w:r>
      <w:r>
        <w:rPr>
          <w:rFonts w:hint="eastAsia"/>
        </w:rPr>
        <w:br/>
      </w:r>
      <w:r>
        <w:rPr>
          <w:rFonts w:hint="eastAsia"/>
        </w:rPr>
        <w:t>　　图 4： 4.0毫米产品图片</w:t>
      </w:r>
      <w:r>
        <w:rPr>
          <w:rFonts w:hint="eastAsia"/>
        </w:rPr>
        <w:br/>
      </w:r>
      <w:r>
        <w:rPr>
          <w:rFonts w:hint="eastAsia"/>
        </w:rPr>
        <w:t>　　图 5： 6.0毫米产品图片</w:t>
      </w:r>
      <w:r>
        <w:rPr>
          <w:rFonts w:hint="eastAsia"/>
        </w:rPr>
        <w:br/>
      </w:r>
      <w:r>
        <w:rPr>
          <w:rFonts w:hint="eastAsia"/>
        </w:rPr>
        <w:t>　　图 6： 8.0毫米产品图片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中国不同应用网络摄像机镜头市场份额2025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中国市场网络摄像机镜头市场规模，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2025年中国市场主要厂商网络摄像机镜头销量市场份额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2025年中国市场主要厂商网络摄像机镜头收入市场份额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2025年中国市场前五大厂商网络摄像机镜头市场份额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2025年中国市场网络摄像机镜头第一梯队、第二梯队和第三梯队厂商（品牌）及市场份额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中国市场不同产品类型网络摄像机镜头价格走势（2021-2032）&amp;（元/件）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中国市场不同应用网络摄像机镜头价格走势（2021-2032）&amp;（元/件）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网络摄像机镜头中国企业SWOT分析</w:t>
      </w:r>
      <w:r>
        <w:rPr>
          <w:rFonts w:hint="eastAsia"/>
        </w:rPr>
        <w:br/>
      </w:r>
      <w:r>
        <w:rPr>
          <w:rFonts w:hint="eastAsia"/>
        </w:rPr>
        <w:t>　　图 21： 网络摄像机镜头产业链</w:t>
      </w:r>
      <w:r>
        <w:rPr>
          <w:rFonts w:hint="eastAsia"/>
        </w:rPr>
        <w:br/>
      </w:r>
      <w:r>
        <w:rPr>
          <w:rFonts w:hint="eastAsia"/>
        </w:rPr>
        <w:t>　　图 22： 网络摄像机镜头行业采购模式分析</w:t>
      </w:r>
      <w:r>
        <w:rPr>
          <w:rFonts w:hint="eastAsia"/>
        </w:rPr>
        <w:br/>
      </w:r>
      <w:r>
        <w:rPr>
          <w:rFonts w:hint="eastAsia"/>
        </w:rPr>
        <w:t>　　图 23： 网络摄像机镜头行业生产模式分析</w:t>
      </w:r>
      <w:r>
        <w:rPr>
          <w:rFonts w:hint="eastAsia"/>
        </w:rPr>
        <w:br/>
      </w:r>
      <w:r>
        <w:rPr>
          <w:rFonts w:hint="eastAsia"/>
        </w:rPr>
        <w:t>　　图 24： 网络摄像机镜头行业销售模式分析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中国网络摄像机镜头产能、产量、产能利用率及发展趋势（2021-2032）&amp;（千件）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中国网络摄像机镜头产量、市场需求量及发展趋势（2021-2032）&amp;（千件）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dc3995cb941be" w:history="1">
        <w:r>
          <w:rPr>
            <w:rStyle w:val="Hyperlink"/>
          </w:rPr>
          <w:t>2026-2032年中国网络摄像机镜头市场调查研究与发展前景分析报告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dc3995cb941be" w:history="1">
        <w:r>
          <w:rPr>
            <w:rStyle w:val="Hyperlink"/>
          </w:rPr>
          <w:t>https://www.20087.com/7/35/WangLuoSheXiangJiJingTouQianJing.html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21b45749d419c" w:history="1">
      <w:r>
        <w:rPr>
          <w:rStyle w:val="Hyperlink"/>
        </w:rPr>
        <w:t>2026-2032年中国网络摄像机镜头市场调查研究与发展前景分析报告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angLuoSheXiangJiJingTouQianJing.html" TargetMode="External" Id="R29ddc3995cb9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angLuoSheXiangJiJingTouQianJing.html" TargetMode="External" Id="Rf8021b45749d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2026-01-29T01:42:47Z</dcterms:created>
  <dcterms:modified xsi:type="dcterms:W3CDTF">2026-01-29T02:42:47Z</dcterms:modified>
  <dc:subject>2026-2032年中国网络摄像机镜头市场调查研究与发展前景分析报告</dc:subject>
  <dc:title>2026-2032年中国网络摄像机镜头市场调查研究与发展前景分析报告</dc:title>
  <cp:keywords>2026-2032年中国网络摄像机镜头市场调查研究与发展前景分析报告</cp:keywords>
  <dc:description>2026-2032年中国网络摄像机镜头市场调查研究与发展前景分析报告</dc:description>
</cp:coreProperties>
</file>