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62c88aca46e4" w:history="1">
              <w:r>
                <w:rPr>
                  <w:rStyle w:val="Hyperlink"/>
                </w:rPr>
                <w:t>2024-2030年全球与中国船舶配件市场研究及前景趋势分析报告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62c88aca46e4" w:history="1">
              <w:r>
                <w:rPr>
                  <w:rStyle w:val="Hyperlink"/>
                </w:rPr>
                <w:t>2024-2030年全球与中国船舶配件市场研究及前景趋势分析报告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e62c88aca46e4" w:history="1">
                <w:r>
                  <w:rPr>
                    <w:rStyle w:val="Hyperlink"/>
                  </w:rPr>
                  <w:t>https://www.20087.com/7/75/ChuanBoPeiJianHangYeQuShi.html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件市场受到全球经济活动、国际贸易量和海运需求的影响较大。近年来，随着国际航运业逐步复苏，以及船舶环保标准的提升，船舶配件行业也迎来了新的发展机遇。当前市场上，除了传统配件外，新型节能材料和减排技术的应用也成为了关注焦点。同时，船舶维修保养服务的需求也随之增加，推动了相关配件市场的增长。</w:t>
      </w:r>
      <w:r>
        <w:rPr>
          <w:rFonts w:hint="eastAsia"/>
        </w:rPr>
        <w:br/>
      </w:r>
      <w:r>
        <w:rPr>
          <w:rFonts w:hint="eastAsia"/>
        </w:rPr>
        <w:t>　　未来，船舶配件市场将受到更多环保法规的影响，这将促使制造商开发出符合更高排放标准的产品。同时，随着数字化转型的步伐加快，智能船舶配件将成为一个新的发展方向，例如智能传感器、自动化控制系统等。此外，随着新能源船舶的研发和应用，相应的电池管理系统、电力推进系统等配件也将迎来更大的市场需求。长期来看，可持续性和数字化将是推动船舶配件市场发展的两大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e62c88aca46e4" w:history="1">
        <w:r>
          <w:rPr>
            <w:rStyle w:val="Hyperlink"/>
          </w:rPr>
          <w:t>2024-2030年全球与中国船舶配件市场研究及前景趋势分析报告</w:t>
        </w:r>
      </w:hyperlink>
      <w:r>
        <w:rPr>
          <w:rFonts w:hint="eastAsia"/>
        </w:rPr>
        <w:t>全面分析了船舶配件行业的市场规模、需求和价格动态，同时对船舶配件产业链进行了探讨。报告客观描述了船舶配件行业现状，审慎预测了船舶配件市场前景及发展趋势。此外，报告还聚焦于船舶配件重点企业，剖析了市场竞争格局、集中度以及品牌影响力，并对船舶配件细分市场进行了研究。船舶配件报告以专业、科学的视角，为投资者和行业决策者提供了权威的市场洞察与决策参考，是船舶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中国船舶配件概述</w:t>
      </w:r>
      <w:r>
        <w:rPr>
          <w:rFonts w:hint="eastAsia"/>
        </w:rPr>
        <w:br/>
      </w:r>
      <w:r>
        <w:rPr>
          <w:rFonts w:hint="eastAsia"/>
        </w:rPr>
        <w:t>　　第一节 船舶配件行业定义</w:t>
      </w:r>
      <w:r>
        <w:rPr>
          <w:rFonts w:hint="eastAsia"/>
        </w:rPr>
        <w:br/>
      </w:r>
      <w:r>
        <w:rPr>
          <w:rFonts w:hint="eastAsia"/>
        </w:rPr>
        <w:t>　　第二节 船舶配件行业发展特性</w:t>
      </w:r>
      <w:r>
        <w:rPr>
          <w:rFonts w:hint="eastAsia"/>
        </w:rPr>
        <w:br/>
      </w:r>
      <w:r>
        <w:rPr>
          <w:rFonts w:hint="eastAsia"/>
        </w:rPr>
        <w:t>　　第三节 船舶配件产业链分析</w:t>
      </w:r>
      <w:r>
        <w:rPr>
          <w:rFonts w:hint="eastAsia"/>
        </w:rPr>
        <w:br/>
      </w:r>
      <w:r>
        <w:rPr>
          <w:rFonts w:hint="eastAsia"/>
        </w:rPr>
        <w:t>　　第四节 船舶配件行业生命周期分析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2023-2024年国外主要船舶配件市场发展概况</w:t>
      </w:r>
      <w:r>
        <w:rPr>
          <w:rFonts w:hint="eastAsia"/>
        </w:rPr>
        <w:br/>
      </w:r>
      <w:r>
        <w:rPr>
          <w:rFonts w:hint="eastAsia"/>
        </w:rPr>
        <w:t>　　第一节 全球船舶配件市场发展分析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欧洲地区主要国家船舶配件市场概况</w:t>
      </w:r>
      <w:r>
        <w:rPr>
          <w:rFonts w:hint="eastAsia"/>
        </w:rPr>
        <w:br/>
      </w:r>
      <w:r>
        <w:rPr>
          <w:rFonts w:hint="eastAsia"/>
        </w:rPr>
        <w:t>　　第三节 北美地区船舶配件市场概况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亚洲地区主要国家船舶配件市场概况</w:t>
      </w:r>
      <w:r>
        <w:rPr>
          <w:rFonts w:hint="eastAsia"/>
        </w:rPr>
        <w:br/>
      </w:r>
      <w:r>
        <w:rPr>
          <w:rFonts w:hint="eastAsia"/>
        </w:rPr>
        <w:t>　　第五节 全球船舶配件市场发展预测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中国船舶配件技术发展分析</w:t>
      </w:r>
      <w:r>
        <w:rPr>
          <w:rFonts w:hint="eastAsia"/>
        </w:rPr>
        <w:br/>
      </w:r>
      <w:r>
        <w:rPr>
          <w:rFonts w:hint="eastAsia"/>
        </w:rPr>
        <w:t>　　第一节 当前船舶配件技术发展现状分析</w:t>
      </w:r>
      <w:r>
        <w:rPr>
          <w:rFonts w:hint="eastAsia"/>
        </w:rPr>
        <w:br/>
      </w:r>
      <w:r>
        <w:rPr>
          <w:rFonts w:hint="eastAsia"/>
        </w:rPr>
        <w:t>　　第二节 船舶配件生产中需注意的问题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船舶配件市场特性分析</w:t>
      </w:r>
      <w:r>
        <w:rPr>
          <w:rFonts w:hint="eastAsia"/>
        </w:rPr>
        <w:br/>
      </w:r>
      <w:r>
        <w:rPr>
          <w:rFonts w:hint="eastAsia"/>
        </w:rPr>
        <w:t>　　第一节 船舶配件行业集中度分析</w:t>
      </w:r>
      <w:r>
        <w:rPr>
          <w:rFonts w:hint="eastAsia"/>
        </w:rPr>
        <w:br/>
      </w:r>
      <w:r>
        <w:rPr>
          <w:rFonts w:hint="eastAsia"/>
        </w:rPr>
        <w:t>　　第二节 船舶配件行业SWOT分析</w:t>
      </w:r>
      <w:r>
        <w:rPr>
          <w:rFonts w:hint="eastAsia"/>
        </w:rPr>
        <w:br/>
      </w:r>
      <w:r>
        <w:rPr>
          <w:rFonts w:hint="eastAsia"/>
        </w:rPr>
        <w:t>　　　　一、船舶配件行业优势</w:t>
      </w:r>
      <w:r>
        <w:rPr>
          <w:rFonts w:hint="eastAsia"/>
        </w:rPr>
        <w:br/>
      </w:r>
      <w:r>
        <w:rPr>
          <w:rFonts w:hint="eastAsia"/>
        </w:rPr>
        <w:t>　　　　二、船舶配件行业劣势</w:t>
      </w:r>
      <w:r>
        <w:rPr>
          <w:rFonts w:hint="eastAsia"/>
        </w:rPr>
        <w:br/>
      </w:r>
      <w:r>
        <w:rPr>
          <w:rFonts w:hint="eastAsia"/>
        </w:rPr>
        <w:t>　　　　三、船舶配件行业机会</w:t>
      </w:r>
      <w:r>
        <w:rPr>
          <w:rFonts w:hint="eastAsia"/>
        </w:rPr>
        <w:br/>
      </w:r>
      <w:r>
        <w:rPr>
          <w:rFonts w:hint="eastAsia"/>
        </w:rPr>
        <w:t>　　　　四、船舶配件行业风险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中国船舶配件发展现状</w:t>
      </w:r>
      <w:r>
        <w:rPr>
          <w:rFonts w:hint="eastAsia"/>
        </w:rPr>
        <w:br/>
      </w:r>
      <w:r>
        <w:rPr>
          <w:rFonts w:hint="eastAsia"/>
        </w:rPr>
        <w:t>　　第一节 中国船舶配件市场现状分析</w:t>
      </w:r>
      <w:r>
        <w:rPr>
          <w:rFonts w:hint="eastAsia"/>
        </w:rPr>
        <w:br/>
      </w:r>
      <w:r>
        <w:rPr>
          <w:rFonts w:hint="eastAsia"/>
        </w:rPr>
        <w:t>　　第二节 中国船舶配件产量分析及预测</w:t>
      </w:r>
      <w:r>
        <w:rPr>
          <w:rFonts w:hint="eastAsia"/>
        </w:rPr>
        <w:br/>
      </w:r>
      <w:r>
        <w:rPr>
          <w:rFonts w:hint="eastAsia"/>
        </w:rPr>
        <w:t>　　　　一、船舶配件总体产能规模</w:t>
      </w:r>
      <w:r>
        <w:rPr>
          <w:rFonts w:hint="eastAsia"/>
        </w:rPr>
        <w:br/>
      </w:r>
      <w:r>
        <w:rPr>
          <w:rFonts w:hint="eastAsia"/>
        </w:rPr>
        <w:t>　　　　二、船舶配件生产区域分布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三、2019-2024年中国船舶配件产量统计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四、2024-2030年中国船舶配件产量预测</w:t>
      </w:r>
      <w:r>
        <w:rPr>
          <w:rFonts w:hint="eastAsia"/>
        </w:rPr>
        <w:br/>
      </w:r>
      <w:r>
        <w:rPr>
          <w:rFonts w:hint="eastAsia"/>
        </w:rPr>
        <w:t>　　第三节 中国船舶配件市场需求分析及预测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2019-2024年中国船舶配件行业盈利能力分析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2019-2024年中国船舶配件进出口分析</w:t>
      </w:r>
      <w:r>
        <w:rPr>
          <w:rFonts w:hint="eastAsia"/>
        </w:rPr>
        <w:br/>
      </w:r>
      <w:r>
        <w:rPr>
          <w:rFonts w:hint="eastAsia"/>
        </w:rPr>
        <w:t>　　第一节 船舶配件进口情况分析</w:t>
      </w:r>
      <w:r>
        <w:rPr>
          <w:rFonts w:hint="eastAsia"/>
        </w:rPr>
        <w:br/>
      </w:r>
      <w:r>
        <w:rPr>
          <w:rFonts w:hint="eastAsia"/>
        </w:rPr>
        <w:t>　　第二节 船舶配件出口情况分析</w:t>
      </w:r>
      <w:r>
        <w:rPr>
          <w:rFonts w:hint="eastAsia"/>
        </w:rPr>
        <w:br/>
      </w:r>
      <w:r>
        <w:rPr>
          <w:rFonts w:hint="eastAsia"/>
        </w:rPr>
        <w:t>　　第三节 影响船舶配件进出口因素分析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四、2024年我国船舶配件行业发展面临的挑战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五、2024年我国船舶配件行业发展面临的机遇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船舶配件投资建议</w:t>
      </w:r>
      <w:r>
        <w:rPr>
          <w:rFonts w:hint="eastAsia"/>
        </w:rPr>
        <w:br/>
      </w:r>
      <w:r>
        <w:rPr>
          <w:rFonts w:hint="eastAsia"/>
        </w:rPr>
        <w:t>　　第一节 2024年船舶配件市场前景分析</w:t>
      </w:r>
      <w:r>
        <w:rPr>
          <w:rFonts w:hint="eastAsia"/>
        </w:rPr>
        <w:br/>
      </w:r>
      <w:r>
        <w:rPr>
          <w:rFonts w:hint="eastAsia"/>
        </w:rPr>
        <w:t>　　第二节 2024年船舶配件发展趋势预测</w:t>
      </w:r>
      <w:r>
        <w:rPr>
          <w:rFonts w:hint="eastAsia"/>
        </w:rPr>
        <w:br/>
      </w:r>
      <w:r>
        <w:rPr>
          <w:rFonts w:hint="eastAsia"/>
        </w:rPr>
        <w:t>　　第三节 船舶配件行业投资进入壁垒分析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船舶配件行业历程</w:t>
      </w:r>
      <w:r>
        <w:rPr>
          <w:rFonts w:hint="eastAsia"/>
        </w:rPr>
        <w:br/>
      </w:r>
      <w:r>
        <w:rPr>
          <w:rFonts w:hint="eastAsia"/>
        </w:rPr>
        <w:t>　　图表 船舶配件行业生命周期</w:t>
      </w:r>
      <w:r>
        <w:rPr>
          <w:rFonts w:hint="eastAsia"/>
        </w:rPr>
        <w:br/>
      </w:r>
      <w:r>
        <w:rPr>
          <w:rFonts w:hint="eastAsia"/>
        </w:rPr>
        <w:t>　　图表 船舶配件行业产业链分析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62c88aca46e4" w:history="1">
        <w:r>
          <w:rPr>
            <w:rStyle w:val="Hyperlink"/>
          </w:rPr>
          <w:t>2024-2030年全球与中国船舶配件市场研究及前景趋势分析报告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e62c88aca46e4" w:history="1">
        <w:r>
          <w:rPr>
            <w:rStyle w:val="Hyperlink"/>
          </w:rPr>
          <w:t>https://www.20087.com/7/75/ChuanBoPeiJianHangYeQuShi.html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7872bfcf343ef" w:history="1">
      <w:r>
        <w:rPr>
          <w:rStyle w:val="Hyperlink"/>
        </w:rPr>
        <w:t>2024-2030年全球与中国船舶配件市场研究及前景趋势分析报告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uanBoPeiJianHangYeQuShi.html" TargetMode="External" Id="R2abe62c88aca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uanBoPeiJianHangYeQuShi.html" TargetMode="External" Id="Rf117872bfcf3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2023-12-26T08:02:00Z</dcterms:created>
  <dcterms:modified xsi:type="dcterms:W3CDTF">2023-12-26T09:02:00Z</dcterms:modified>
  <dc:subject>2024-2030年全球与中国船舶配件市场研究及前景趋势分析报告</dc:subject>
  <dc:title>2024-2030年全球与中国船舶配件市场研究及前景趋势分析报告</dc:title>
  <cp:keywords>2024-2030年全球与中国船舶配件市场研究及前景趋势分析报告</cp:keywords>
  <dc:description>2024-2030年全球与中国船舶配件市场研究及前景趋势分析报告</dc:description>
</cp:coreProperties>
</file>