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8fc4b4ea6432f" w:history="1">
              <w:r>
                <w:rPr>
                  <w:rStyle w:val="Hyperlink"/>
                </w:rPr>
                <w:t>2026-2032年中国讯声器包装管行业调研与前景分析报告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8fc4b4ea6432f" w:history="1">
              <w:r>
                <w:rPr>
                  <w:rStyle w:val="Hyperlink"/>
                </w:rPr>
                <w:t>2026-2032年中国讯声器包装管行业调研与前景分析报告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18fc4b4ea6432f" w:history="1">
                <w:r>
                  <w:rPr>
                    <w:rStyle w:val="Hyperlink"/>
                  </w:rPr>
                  <w:t>https://www.20087.com/7/25/XunShengQiBaoZhuangGuanFaZhanQianJingFenXi.html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讯声器包装管是精密电子元器件供应链中的专用耗材，需在运输与存储过程中提供防静电、防潮、防机械冲击及防尘保护。讯声器包装管采用导电聚乙烯（PE）或聚丙烯（PP）材质，内壁光滑、尺寸公差严控，并印有批次追溯标识。市场由专业电子包装材料供应商服务，高端产品通过ANSI/ESD S20.20等静电防护认证；而部分通用包装管存在表面电阻不稳定、管口毛刺划伤元件、或堆叠承压变形等问题，影响自动化贴装良率。行业挑战在于小批量多型号需求导致模具成本高，且缺乏统一的电声元件包装标准，各厂商规格不一。</w:t>
      </w:r>
      <w:r>
        <w:rPr>
          <w:rFonts w:hint="eastAsia"/>
        </w:rPr>
        <w:br/>
      </w:r>
      <w:r>
        <w:rPr>
          <w:rFonts w:hint="eastAsia"/>
        </w:rPr>
        <w:t>　　未来，讯声器包装管将朝着智能化、绿色材料与标准化协同方向升级。嵌入RFID标签或二维码的智能包装管可实现全流程追溯与库存自动管理；生物基可降解导电塑料将响应电子行业绿色包装倡议。在Mini/Micro LED与TWS耳机微型化趋势下，超细径（&lt;3mm）、高刚性包装管需求上升，推动精密挤出工艺创新。长远看，随着全球电子制造向柔性供应链转型，具备快速打样能力、ESD合规体系及与元件厂联合制定包装规范的包装解决方案商，将在高可靠性电子物流生态中建立不可替代的服务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18fc4b4ea6432f" w:history="1">
        <w:r>
          <w:rPr>
            <w:rStyle w:val="Hyperlink"/>
          </w:rPr>
          <w:t>2026-2032年中国讯声器包装管行业调研与前景分析报告</w:t>
        </w:r>
      </w:hyperlink>
      <w:r>
        <w:rPr>
          <w:rFonts w:hint="eastAsia"/>
        </w:rPr>
        <w:t>》依托详实数据与一手调研资料，系统分析了讯声器包装管行业的产业链结构、市场规模、需求特征及价格体系，客观呈现了讯声器包装管行业发展现状，科学预测了讯声器包装管市场前景与未来趋势，重点剖析了重点企业的竞争格局、市场集中度及品牌影响力。同时，通过对讯声器包装管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讯声器包装管行业概述</w:t>
      </w:r>
      <w:r>
        <w:rPr>
          <w:rFonts w:hint="eastAsia"/>
        </w:rPr>
        <w:br/>
      </w:r>
      <w:r>
        <w:rPr>
          <w:rFonts w:hint="eastAsia"/>
        </w:rPr>
        <w:t>　　第一节 讯声器包装管定义与分类</w:t>
      </w:r>
      <w:r>
        <w:rPr>
          <w:rFonts w:hint="eastAsia"/>
        </w:rPr>
        <w:br/>
      </w:r>
      <w:r>
        <w:rPr>
          <w:rFonts w:hint="eastAsia"/>
        </w:rPr>
        <w:t>　　第二节 讯声器包装管应用领域</w:t>
      </w:r>
      <w:r>
        <w:rPr>
          <w:rFonts w:hint="eastAsia"/>
        </w:rPr>
        <w:br/>
      </w:r>
      <w:r>
        <w:rPr>
          <w:rFonts w:hint="eastAsia"/>
        </w:rPr>
        <w:t>　　第三节 讯声器包装管行业经济指标分析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讯声器包装管产业链及经营模式分析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三、讯声器包装管销售模式及销售渠道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全球讯声器包装管市场发展综述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2020-2025年全球讯声器包装管市场规模与趋势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主要国家与地区讯声器包装管市场分析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2026-2032年全球讯声器包装管行业发展趋势与前景预测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中国讯声器包装管行业市场分析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2025-2026年讯声器包装管产能与投资动态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一、国内讯声器包装管产能及利用情况</w:t>
      </w:r>
      <w:r>
        <w:rPr>
          <w:rFonts w:hint="eastAsia"/>
        </w:rPr>
        <w:br/>
      </w:r>
      <w:r>
        <w:rPr>
          <w:rFonts w:hint="eastAsia"/>
        </w:rPr>
        <w:t>　　　　二、讯声器包装管产能扩张与投资动态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2026-2032年讯声器包装管行业产量统计与趋势预测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一、2020-2025年讯声器包装管行业产量数据统计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1、2020-2025年讯声器包装管产量及增长趋势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2、2020-2025年讯声器包装管细分产品产量及份额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二、影响讯声器包装管产量的关键因素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三、2026-2032年讯声器包装管产量预测</w:t>
      </w:r>
      <w:r>
        <w:rPr>
          <w:rFonts w:hint="eastAsia"/>
        </w:rPr>
        <w:br/>
      </w:r>
      <w:r>
        <w:rPr>
          <w:rFonts w:hint="eastAsia"/>
        </w:rPr>
        <w:t>　　第三节 2026-2032年讯声器包装管市场需求与销售分析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一、2025-2026年讯声器包装管行业需求现状</w:t>
      </w:r>
      <w:r>
        <w:rPr>
          <w:rFonts w:hint="eastAsia"/>
        </w:rPr>
        <w:br/>
      </w:r>
      <w:r>
        <w:rPr>
          <w:rFonts w:hint="eastAsia"/>
        </w:rPr>
        <w:t>　　　　二、讯声器包装管客户群体与需求特点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三、2020-2025年讯声器包装管行业销售规模分析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四、2026-2032年讯声器包装管市场增长潜力与规模预测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中国讯声器包装管细分市场与下游应用领域分析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讯声器包装管细分市场分析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一、2025-2026年讯声器包装管主要细分产品市场现状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讯声器包装管下游应用与客户群体分析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一、2025-2026年讯声器包装管各应用领域市场现状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2025-2026年讯声器包装管行业技术发展现状及趋势分析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讯声器包装管行业技术发展现状分析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国内外讯声器包装管行业技术差异与原因</w:t>
      </w:r>
      <w:r>
        <w:rPr>
          <w:rFonts w:hint="eastAsia"/>
        </w:rPr>
        <w:br/>
      </w:r>
      <w:r>
        <w:rPr>
          <w:rFonts w:hint="eastAsia"/>
        </w:rPr>
        <w:t>　　第三节 讯声器包装管行业技术发展方向、趋势预测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提升讯声器包装管行业技术能力策略建议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讯声器包装管价格机制与竞争策略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一、2020-2025年讯声器包装管市场价格走势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讯声器包装管定价策略与方法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2026-2032年讯声器包装管价格竞争态势与趋势预测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中国讯声器包装管行业重点区域市场研究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2025-2026年重点区域讯声器包装管市场发展概况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二、2020-2025年讯声器包装管市场需求规模情况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三、2026-2032年讯声器包装管行业发展潜力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二、2020-2025年讯声器包装管市场需求规模情况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三、2026-2032年讯声器包装管行业发展潜力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二、2020-2025年讯声器包装管市场需求规模情况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三、2026-2032年讯声器包装管行业发展潜力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二、2020-2025年讯声器包装管市场需求规模情况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三、2026-2032年讯声器包装管行业发展潜力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二、2020-2025年讯声器包装管市场需求规模情况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三、2026-2032年讯声器包装管行业发展潜力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2020-2025年中国讯声器包装管行业进出口情况分析</w:t>
      </w:r>
      <w:r>
        <w:rPr>
          <w:rFonts w:hint="eastAsia"/>
        </w:rPr>
        <w:br/>
      </w:r>
      <w:r>
        <w:rPr>
          <w:rFonts w:hint="eastAsia"/>
        </w:rPr>
        <w:t>　　第一节 讯声器包装管行业进口情况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一、2020-2025年讯声器包装管进口规模及增长情况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二、讯声器包装管主要进口来源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讯声器包装管行业出口情况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一、2020-2025年讯声器包装管出口规模及增长情况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二、讯声器包装管主要出口目的地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2020-2025年中国讯声器包装管行业总体发展与财务状况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2020-2025年中国讯声器包装管行业规模情况</w:t>
      </w:r>
      <w:r>
        <w:rPr>
          <w:rFonts w:hint="eastAsia"/>
        </w:rPr>
        <w:br/>
      </w:r>
      <w:r>
        <w:rPr>
          <w:rFonts w:hint="eastAsia"/>
        </w:rPr>
        <w:t>　　　　一、讯声器包装管行业企业数量规模</w:t>
      </w:r>
      <w:r>
        <w:rPr>
          <w:rFonts w:hint="eastAsia"/>
        </w:rPr>
        <w:br/>
      </w:r>
      <w:r>
        <w:rPr>
          <w:rFonts w:hint="eastAsia"/>
        </w:rPr>
        <w:t>　　　　二、讯声器包装管行业从业人员规模</w:t>
      </w:r>
      <w:r>
        <w:rPr>
          <w:rFonts w:hint="eastAsia"/>
        </w:rPr>
        <w:br/>
      </w:r>
      <w:r>
        <w:rPr>
          <w:rFonts w:hint="eastAsia"/>
        </w:rPr>
        <w:t>　　　　三、讯声器包装管行业市场敏感性分析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2020-2025年中国讯声器包装管行业财务能力分析</w:t>
      </w:r>
      <w:r>
        <w:rPr>
          <w:rFonts w:hint="eastAsia"/>
        </w:rPr>
        <w:br/>
      </w:r>
      <w:r>
        <w:rPr>
          <w:rFonts w:hint="eastAsia"/>
        </w:rPr>
        <w:t>　　　　一、讯声器包装管行业盈利能力</w:t>
      </w:r>
      <w:r>
        <w:rPr>
          <w:rFonts w:hint="eastAsia"/>
        </w:rPr>
        <w:br/>
      </w:r>
      <w:r>
        <w:rPr>
          <w:rFonts w:hint="eastAsia"/>
        </w:rPr>
        <w:t>　　　　二、讯声器包装管行业偿债能力</w:t>
      </w:r>
      <w:r>
        <w:rPr>
          <w:rFonts w:hint="eastAsia"/>
        </w:rPr>
        <w:br/>
      </w:r>
      <w:r>
        <w:rPr>
          <w:rFonts w:hint="eastAsia"/>
        </w:rPr>
        <w:t>　　　　三、讯声器包装管行业营运能力</w:t>
      </w:r>
      <w:r>
        <w:rPr>
          <w:rFonts w:hint="eastAsia"/>
        </w:rPr>
        <w:br/>
      </w:r>
      <w:r>
        <w:rPr>
          <w:rFonts w:hint="eastAsia"/>
        </w:rPr>
        <w:t>　　　　四、讯声器包装管行业发展能力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讯声器包装管行业重点企业调研分析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二、企业讯声器包装管业务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二、企业讯声器包装管业务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二、企业讯声器包装管业务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二、企业讯声器包装管业务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二、企业讯声器包装管业务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二、企业讯声器包装管业务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中国讯声器包装管行业竞争格局分析</w:t>
      </w:r>
      <w:r>
        <w:rPr>
          <w:rFonts w:hint="eastAsia"/>
        </w:rPr>
        <w:br/>
      </w:r>
      <w:r>
        <w:rPr>
          <w:rFonts w:hint="eastAsia"/>
        </w:rPr>
        <w:t>　　第一节 讯声器包装管行业竞争格局总览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2025-2026年讯声器包装管行业竞争力分析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2020-2025年讯声器包装管行业企业并购活动分析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2025-2026年讯声器包装管行业会展与招投标活动分析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一、讯声器包装管行业会展活动及其市场影响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2026年中国讯声器包装管企业发展企业发展策略与建议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讯声器包装管销售模式与渠道策略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讯声器包装管品牌与市场推广策略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讯声器包装管研发投入与技术创新能力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讯声器包装管合作联盟与资源整合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中国讯声器包装管行业风险与对策</w:t>
      </w:r>
      <w:r>
        <w:rPr>
          <w:rFonts w:hint="eastAsia"/>
        </w:rPr>
        <w:br/>
      </w:r>
      <w:r>
        <w:rPr>
          <w:rFonts w:hint="eastAsia"/>
        </w:rPr>
        <w:t>　　第一节 讯声器包装管行业SWOT分析</w:t>
      </w:r>
      <w:r>
        <w:rPr>
          <w:rFonts w:hint="eastAsia"/>
        </w:rPr>
        <w:br/>
      </w:r>
      <w:r>
        <w:rPr>
          <w:rFonts w:hint="eastAsia"/>
        </w:rPr>
        <w:t>　　　　一、讯声器包装管行业优势</w:t>
      </w:r>
      <w:r>
        <w:rPr>
          <w:rFonts w:hint="eastAsia"/>
        </w:rPr>
        <w:br/>
      </w:r>
      <w:r>
        <w:rPr>
          <w:rFonts w:hint="eastAsia"/>
        </w:rPr>
        <w:t>　　　　二、讯声器包装管行业劣势</w:t>
      </w:r>
      <w:r>
        <w:rPr>
          <w:rFonts w:hint="eastAsia"/>
        </w:rPr>
        <w:br/>
      </w:r>
      <w:r>
        <w:rPr>
          <w:rFonts w:hint="eastAsia"/>
        </w:rPr>
        <w:t>　　　　三、讯声器包装管市场机会</w:t>
      </w:r>
      <w:r>
        <w:rPr>
          <w:rFonts w:hint="eastAsia"/>
        </w:rPr>
        <w:br/>
      </w:r>
      <w:r>
        <w:rPr>
          <w:rFonts w:hint="eastAsia"/>
        </w:rPr>
        <w:t>　　　　四、讯声器包装管市场威胁</w:t>
      </w:r>
      <w:r>
        <w:rPr>
          <w:rFonts w:hint="eastAsia"/>
        </w:rPr>
        <w:br/>
      </w:r>
      <w:r>
        <w:rPr>
          <w:rFonts w:hint="eastAsia"/>
        </w:rPr>
        <w:t>　　第二节 讯声器包装管行业风险及对策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2026-2032年中国讯声器包装管行业前景与发展趋势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2025-2026年讯声器包装管行业发展环境分析</w:t>
      </w:r>
      <w:r>
        <w:rPr>
          <w:rFonts w:hint="eastAsia"/>
        </w:rPr>
        <w:br/>
      </w:r>
      <w:r>
        <w:rPr>
          <w:rFonts w:hint="eastAsia"/>
        </w:rPr>
        <w:t>　　　　一、讯声器包装管行业主管部门与监管体制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二、讯声器包装管行业主要法律法规及政策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三、讯声器包装管行业标准与质量监管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2026-2032年讯声器包装管行业发展趋势与方向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2026-2032年讯声器包装管行业发展潜力与机遇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讯声器包装管行业研究结论与建议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中^智^林^－讯声器包装管行业发展建议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讯声器包装管行业历程</w:t>
      </w:r>
      <w:r>
        <w:rPr>
          <w:rFonts w:hint="eastAsia"/>
        </w:rPr>
        <w:br/>
      </w:r>
      <w:r>
        <w:rPr>
          <w:rFonts w:hint="eastAsia"/>
        </w:rPr>
        <w:t>　　图表 讯声器包装管行业生命周期</w:t>
      </w:r>
      <w:r>
        <w:rPr>
          <w:rFonts w:hint="eastAsia"/>
        </w:rPr>
        <w:br/>
      </w:r>
      <w:r>
        <w:rPr>
          <w:rFonts w:hint="eastAsia"/>
        </w:rPr>
        <w:t>　　图表 讯声器包装管行业产业链分析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2020-2025年中国讯声器包装管行业市场规模及增长情况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2020-2025年讯声器包装管行业市场容量分析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2020-2025年中国讯声器包装管行业产能统计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2020-2025年中国讯声器包装管行业产量及增长趋势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2020-2025年中国讯声器包装管市场需求量及增速统计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2025年中国讯声器包装管行业需求领域分布格局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2020-2025年中国讯声器包装管行业销售收入分析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2020-2025年中国讯声器包装管行业盈利情况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2020-2025年中国讯声器包装管行业利润总额统计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2020-2025年中国讯声器包装管进口数量分析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2020-2025年中国讯声器包装管进口金额分析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2020-2025年中国讯声器包装管出口数量分析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2020-2025年中国讯声器包装管出口金额分析</w:t>
      </w:r>
      <w:r>
        <w:rPr>
          <w:rFonts w:hint="eastAsia"/>
        </w:rPr>
        <w:br/>
      </w:r>
      <w:r>
        <w:rPr>
          <w:rFonts w:hint="eastAsia"/>
        </w:rPr>
        <w:t>　　图表 2025年中国讯声器包装管进口国家及地区分析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2025年中国讯声器包装管出口国家及地区分析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2020-2025年中国讯声器包装管行业企业数量情况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2020-2025年中国讯声器包装管行业企业平均规模情况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**地区讯声器包装管市场规模及增长情况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**地区讯声器包装管行业市场需求情况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**地区讯声器包装管市场规模及增长情况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**地区讯声器包装管行业市场需求情况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**地区讯声器包装管市场规模及增长情况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**地区讯声器包装管行业市场需求情况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**地区讯声器包装管市场规模及增长情况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**地区讯声器包装管行业市场需求情况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讯声器包装管重点企业（一）基本信息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讯声器包装管重点企业（一）经营情况分析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讯声器包装管重点企业（一）主要经济指标情况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讯声器包装管重点企业（一）盈利能力情况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讯声器包装管重点企业（一）偿债能力情况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讯声器包装管重点企业（一）运营能力情况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讯声器包装管重点企业（一）成长能力情况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讯声器包装管重点企业（二）基本信息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讯声器包装管重点企业（二）经营情况分析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讯声器包装管重点企业（二）主要经济指标情况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讯声器包装管重点企业（二）盈利能力情况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讯声器包装管重点企业（二）偿债能力情况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讯声器包装管重点企业（二）运营能力情况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讯声器包装管重点企业（二）成长能力情况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讯声器包装管企业信息</w:t>
      </w:r>
      <w:r>
        <w:rPr>
          <w:rFonts w:hint="eastAsia"/>
        </w:rPr>
        <w:br/>
      </w:r>
      <w:r>
        <w:rPr>
          <w:rFonts w:hint="eastAsia"/>
        </w:rPr>
        <w:t>　　图表 讯声器包装管企业经营情况分析</w:t>
      </w:r>
      <w:r>
        <w:rPr>
          <w:rFonts w:hint="eastAsia"/>
        </w:rPr>
        <w:br/>
      </w:r>
      <w:r>
        <w:rPr>
          <w:rFonts w:hint="eastAsia"/>
        </w:rPr>
        <w:t>　　图表 讯声器包装管重点企业（三）主要经济指标情况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讯声器包装管重点企业（三）盈利能力情况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讯声器包装管重点企业（三）偿债能力情况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讯声器包装管重点企业（三）运营能力情况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讯声器包装管重点企业（三）成长能力情况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2026-2032年中国讯声器包装管行业产能预测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2026-2032年中国讯声器包装管行业产量预测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2026-2032年中国讯声器包装管市场需求量预测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2026-2032年中国讯声器包装管行业供需平衡预测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2026-2032年中国讯声器包装管行业市场容量预测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2026-2032年中国讯声器包装管行业市场规模预测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2026-2032年中国讯声器包装管市场前景分析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2026-2032年中国讯声器包装管发展趋势预测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8fc4b4ea6432f" w:history="1">
        <w:r>
          <w:rPr>
            <w:rStyle w:val="Hyperlink"/>
          </w:rPr>
          <w:t>2026-2032年中国讯声器包装管行业调研与前景分析报告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18fc4b4ea6432f" w:history="1">
        <w:r>
          <w:rPr>
            <w:rStyle w:val="Hyperlink"/>
          </w:rPr>
          <w:t>https://www.20087.com/7/25/XunShengQiBaoZhuangGuanFaZhanQianJingFenXi.html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热点：超声波阀口包装机、讯响器安装规范、讯飞声、讯声智能、电子管箱头接声卡、声讯电子有限公司、长管包装设备厂、讯响器是声光报警器吗、上声扬声器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a78159df440e3" w:history="1">
      <w:r>
        <w:rPr>
          <w:rStyle w:val="Hyperlink"/>
        </w:rPr>
        <w:t>2026-2032年中国讯声器包装管行业调研与前景分析报告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XunShengQiBaoZhuangGuanFaZhanQianJingFenXi.html" TargetMode="External" Id="Rb818fc4b4ea6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XunShengQiBaoZhuangGuanFaZhanQianJingFenXi.html" TargetMode="External" Id="Ra3aa78159df440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2026-02-03T02:01:10Z</dcterms:created>
  <dcterms:modified xsi:type="dcterms:W3CDTF">2026-02-03T03:01:10Z</dcterms:modified>
  <dc:subject>2026-2032年中国讯声器包装管行业调研与前景分析报告</dc:subject>
  <dc:title>2026-2032年中国讯声器包装管行业调研与前景分析报告</dc:title>
  <cp:keywords>2026-2032年中国讯声器包装管行业调研与前景分析报告</cp:keywords>
  <dc:description>2026-2032年中国讯声器包装管行业调研与前景分析报告</dc:description>
</cp:coreProperties>
</file>