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62e8920c4108" w:history="1">
              <w:r>
                <w:rPr>
                  <w:rStyle w:val="Hyperlink"/>
                </w:rPr>
                <w:t>全球与中国货架显示屏行业市场分析及前景趋势预测报告（2025-2031年）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62e8920c4108" w:history="1">
              <w:r>
                <w:rPr>
                  <w:rStyle w:val="Hyperlink"/>
                </w:rPr>
                <w:t>全球与中国货架显示屏行业市场分析及前景趋势预测报告（2025-2031年）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d62e8920c4108" w:history="1">
                <w:r>
                  <w:rPr>
                    <w:rStyle w:val="Hyperlink"/>
                  </w:rPr>
                  <w:t>https://www.20087.com/7/05/HuoJiaXianShiPingDeQianJingQuShi.html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显示屏是一种应用于零售门店的智能信息展示设备，通常嵌入或挂载于商品货架上，用于动态显示商品价格、促销信息、库存状态及二维码等内容。目前该类产品已广泛采用电子墨水屏（E-ink）技术，具备低功耗、可读性强、支持远程更新等优势，与后台管理系统实现数据联动，提升了门店运营效率和消费者购物体验。随着新零售模式的发展，货架显示屏逐步成为连锁超市、便利店、无人商店等场景中数字化管理的重要工具。当前主流产品支持多种通信协议（如ZigBee、Wi-Fi、蓝牙），并具备一定的防水防尘能力，适应复杂商业环境。然而，受限于初期部署成本较高、系统集成复杂度大以及部分传统零售商认知度不足，其普及率仍有待提升。</w:t>
      </w:r>
      <w:r>
        <w:rPr>
          <w:rFonts w:hint="eastAsia"/>
        </w:rPr>
        <w:br/>
      </w:r>
      <w:r>
        <w:rPr>
          <w:rFonts w:hint="eastAsia"/>
        </w:rPr>
        <w:t>　　未来，货架显示屏将朝着高分辨率、多功能集成与智能化方向发展。显示技术的应用将使屏幕具备更高的对比度与色彩表现力，拓展其在品牌宣传与视觉营销中的应用潜力。同时，结合人工智能与大数据分析，货架显示屏将能够根据顾客行为进行个性化内容推送，并与店内其他智能设备（如摄像头、POS系统）形成联动，构建更精准的零售数字化生态。此外，随着无感支付、自动补货等智能零售功能的普及，货架显示屏将进一步承担起信息交互与流程协同的关键角色。环保节能也将成为设计重点，超低功耗芯片与能量回收机制有望进一步降低运行成本。整体来看，货架显示屏将在智慧零售与供应链数字化转型的推动下，持续优化功能结构，成为现代零售体系中重要的信息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62e8920c4108" w:history="1">
        <w:r>
          <w:rPr>
            <w:rStyle w:val="Hyperlink"/>
          </w:rPr>
          <w:t>全球与中国货架显示屏行业市场分析及前景趋势预测报告（2025-2031年）</w:t>
        </w:r>
      </w:hyperlink>
      <w:r>
        <w:rPr>
          <w:rFonts w:hint="eastAsia"/>
        </w:rPr>
        <w:t>》基于权威机构和相关协会的详实数据资料，系统分析了货架显示屏行业的市场规模、竞争格局及技术发展现状，并对货架显示屏未来趋势作出科学预测。报告梳理了货架显示屏产业链结构、消费需求变化和价格波动情况，重点评估了货架显示屏重点企业的市场表现与竞争态势，同时客观分析了货架显示屏技术创新方向、市场机遇及潜在风险。通过翔实的数据支持和直观的图表展示，为相关企业及投资者提供了可靠的决策参考，帮助把握货架显示屏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按照不同产品类型，货架显示屏主要可以分为如下几个类别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全球不同产品类型货架显示屏销售额增长趋势2020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</w:t>
      </w:r>
      <w:r>
        <w:rPr>
          <w:rFonts w:hint="eastAsia"/>
        </w:rPr>
        <w:br/>
      </w:r>
      <w:r>
        <w:rPr>
          <w:rFonts w:hint="eastAsia"/>
        </w:rPr>
        <w:t>　　　　1.2.3 LCD</w:t>
      </w:r>
      <w:r>
        <w:rPr>
          <w:rFonts w:hint="eastAsia"/>
        </w:rPr>
        <w:br/>
      </w:r>
      <w:r>
        <w:rPr>
          <w:rFonts w:hint="eastAsia"/>
        </w:rPr>
        <w:t>　　　　1.2.4 E-ink</w:t>
      </w:r>
      <w:r>
        <w:rPr>
          <w:rFonts w:hint="eastAsia"/>
        </w:rPr>
        <w:br/>
      </w:r>
      <w:r>
        <w:rPr>
          <w:rFonts w:hint="eastAsia"/>
        </w:rPr>
        <w:t>　　1.3 从不同应用，货架显示屏主要包括如下几个方面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全球不同应用货架显示屏销售额增长趋势2020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餐饮与冷链</w:t>
      </w:r>
      <w:r>
        <w:rPr>
          <w:rFonts w:hint="eastAsia"/>
        </w:rPr>
        <w:br/>
      </w:r>
      <w:r>
        <w:rPr>
          <w:rFonts w:hint="eastAsia"/>
        </w:rPr>
        <w:t>　　　　1.3.4 药店与书店</w:t>
      </w:r>
      <w:r>
        <w:rPr>
          <w:rFonts w:hint="eastAsia"/>
        </w:rPr>
        <w:br/>
      </w:r>
      <w:r>
        <w:rPr>
          <w:rFonts w:hint="eastAsia"/>
        </w:rPr>
        <w:t>　　　　1.3.5 物流与仓储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货架显示屏行业背景、发展历史、现状及趋势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货架显示屏行业目前现状分析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货架显示屏发展趋势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全球货架显示屏总体规模分析</w:t>
      </w:r>
      <w:r>
        <w:rPr>
          <w:rFonts w:hint="eastAsia"/>
        </w:rPr>
        <w:br/>
      </w:r>
      <w:r>
        <w:rPr>
          <w:rFonts w:hint="eastAsia"/>
        </w:rPr>
        <w:t>　　2.1 全球货架显示屏供需现状及预测（2020-2031）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全球货架显示屏产能、产量、产能利用率及发展趋势（2020-2031）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全球货架显示屏产量、需求量及发展趋势（2020-2031）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全球主要地区货架显示屏产量及发展趋势（2020-2031）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全球主要地区货架显示屏产量（2020-2025）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全球主要地区货架显示屏产量（2026-2031）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全球主要地区货架显示屏产量市场份额（2020-2031）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中国货架显示屏供需现状及预测（2020-2031）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中国货架显示屏产能、产量、产能利用率及发展趋势（2020-2031）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中国货架显示屏产量、市场需求量及发展趋势（2020-2031）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全球货架显示屏销量及销售额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全球市场货架显示屏销售额（2020-2031）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全球市场货架显示屏销量（2020-2031）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全球市场货架显示屏价格趋势（2020-2031）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全球货架显示屏主要地区分析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全球主要地区货架显示屏市场规模分析：2020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全球主要地区货架显示屏销售收入及市场份额（2020-2025年）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全球主要地区货架显示屏销售收入预测（2026-2031年）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全球主要地区货架显示屏销量分析：2020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全球主要地区货架显示屏销量及市场份额（2020-2025年）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全球主要地区货架显示屏销量及市场份额预测（2026-2031）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印度市场货架显示屏销量、收入及增长率（2020-2031）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全球市场主要厂商货架显示屏产能市场份额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全球市场主要厂商货架显示屏销量（2020-2025）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全球市场主要厂商货架显示屏销量（2020-2025）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全球市场主要厂商货架显示屏销售收入（2020-2025）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全球市场主要厂商货架显示屏销售价格（2020-2025）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2024年全球主要生产商货架显示屏收入排名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中国市场主要厂商货架显示屏销量（2020-2025）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中国市场主要厂商货架显示屏销量（2020-2025）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中国市场主要厂商货架显示屏销售收入（2020-2025）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2024年中国主要生产商货架显示屏收入排名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中国市场主要厂商货架显示屏销售价格（2020-2025）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全球主要厂商货架显示屏总部及产地分布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全球主要厂商成立时间及货架显示屏商业化日期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全球主要厂商货架显示屏产品类型及应用</w:t>
      </w:r>
      <w:r>
        <w:rPr>
          <w:rFonts w:hint="eastAsia"/>
        </w:rPr>
        <w:br/>
      </w:r>
      <w:r>
        <w:rPr>
          <w:rFonts w:hint="eastAsia"/>
        </w:rPr>
        <w:t>　　4.7 货架显示屏行业集中度、竞争程度分析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货架显示屏行业集中度分析：2024年全球Top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全球货架显示屏第一梯队、第二梯队和第三梯队生产商（品牌）及市场份额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货架显示屏销量、收入、价格及毛利率（2020-2025）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不同产品类型货架显示屏分析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全球不同产品类型货架显示屏销量（2020-2031）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全球不同产品类型货架显示屏销量及市场份额（2020-2025）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全球不同产品类型货架显示屏销量预测（2026-2031）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全球不同产品类型货架显示屏收入（2020-2031）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全球不同产品类型货架显示屏收入及市场份额（2020-2025）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全球不同产品类型货架显示屏收入预测（2026-2031）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全球不同产品类型货架显示屏价格走势（2020-2031）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不同应用货架显示屏分析</w:t>
      </w:r>
      <w:r>
        <w:rPr>
          <w:rFonts w:hint="eastAsia"/>
        </w:rPr>
        <w:br/>
      </w:r>
      <w:r>
        <w:rPr>
          <w:rFonts w:hint="eastAsia"/>
        </w:rPr>
        <w:t>　　7.1 全球不同应用货架显示屏销量（2020-2031）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全球不同应用货架显示屏销量及市场份额（2020-2025）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全球不同应用货架显示屏销量预测（2026-2031）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全球不同应用货架显示屏收入（2020-2031）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全球不同应用货架显示屏收入及市场份额（2020-2025）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全球不同应用货架显示屏收入预测（2026-2031）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全球不同应用货架显示屏价格走势（2020-2031）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货架显示屏产业链分析</w:t>
      </w:r>
      <w:r>
        <w:rPr>
          <w:rFonts w:hint="eastAsia"/>
        </w:rPr>
        <w:br/>
      </w:r>
      <w:r>
        <w:rPr>
          <w:rFonts w:hint="eastAsia"/>
        </w:rPr>
        <w:t>　　8.2 货架显示屏工艺制造技术分析</w:t>
      </w:r>
      <w:r>
        <w:rPr>
          <w:rFonts w:hint="eastAsia"/>
        </w:rPr>
        <w:br/>
      </w:r>
      <w:r>
        <w:rPr>
          <w:rFonts w:hint="eastAsia"/>
        </w:rPr>
        <w:t>　　8.3 货架显示屏产业上游供应分析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货架显示屏下游客户分析</w:t>
      </w:r>
      <w:r>
        <w:rPr>
          <w:rFonts w:hint="eastAsia"/>
        </w:rPr>
        <w:br/>
      </w:r>
      <w:r>
        <w:rPr>
          <w:rFonts w:hint="eastAsia"/>
        </w:rPr>
        <w:t>　　8.5 货架显示屏销售渠道分析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货架显示屏行业发展机遇及主要驱动因素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货架显示屏行业发展面临的风险</w:t>
      </w:r>
      <w:r>
        <w:rPr>
          <w:rFonts w:hint="eastAsia"/>
        </w:rPr>
        <w:br/>
      </w:r>
      <w:r>
        <w:rPr>
          <w:rFonts w:hint="eastAsia"/>
        </w:rPr>
        <w:t>　　9.3 货架显示屏行业政策分析</w:t>
      </w:r>
      <w:r>
        <w:rPr>
          <w:rFonts w:hint="eastAsia"/>
        </w:rPr>
        <w:br/>
      </w:r>
      <w:r>
        <w:rPr>
          <w:rFonts w:hint="eastAsia"/>
        </w:rPr>
        <w:t>　　9.4 货架显示屏中国企业SWOT分析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全球不同产品类型货架显示屏销售额增长（CAGR）趋势2020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货架显示屏行业目前发展现状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货架显示屏发展趋势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全球主要地区货架显示屏产量增速（CAGR）：（2020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全球主要地区货架显示屏产量（2020-2025）&amp;（千件）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全球主要地区货架显示屏产量（2026-2031）&amp;（千件）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全球主要地区货架显示屏产量市场份额（2020-2025）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全球主要地区货架显示屏产量（2026-2031）&amp;（千件）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全球主要地区货架显示屏销售收入增速：（2020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全球主要地区货架显示屏销售收入（2020-2025）&amp;（百万美元）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全球主要地区货架显示屏销售收入市场份额（2020-2025）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全球主要地区货架显示屏收入（2026-2031）&amp;（百万美元）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全球主要地区货架显示屏收入市场份额（2026-2031）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全球主要地区货架显示屏销量（千件）：2020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全球主要地区货架显示屏销量（2020-2025）&amp;（千件）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全球主要地区货架显示屏销量市场份额（2020-2025）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全球主要地区货架显示屏销量（2026-2031）&amp;（千件）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全球主要地区货架显示屏销量份额（2026-2031）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全球市场主要厂商货架显示屏产能（2024-2025）&amp;（千件）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全球市场主要厂商货架显示屏销量（2020-2025）&amp;（千件）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全球市场主要厂商货架显示屏销量市场份额（2020-2025）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全球市场主要厂商货架显示屏销售收入（2020-2025）&amp;（百万美元）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全球市场主要厂商货架显示屏销售收入市场份额（2020-2025）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全球市场主要厂商货架显示屏销售价格（2020-2025）&amp;（美元/件）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2024年全球主要生产商货架显示屏收入排名（百万美元）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中国市场主要厂商货架显示屏销量（2020-2025）&amp;（千件）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中国市场主要厂商货架显示屏销量市场份额（2020-2025）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中国市场主要厂商货架显示屏销售收入（2020-2025）&amp;（百万美元）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中国市场主要厂商货架显示屏销售收入市场份额（2020-2025）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2024年中国主要生产商货架显示屏收入排名（百万美元）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中国市场主要厂商货架显示屏销售价格（2020-2025）&amp;（美元/件）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全球主要厂商货架显示屏总部及产地分布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全球主要厂商成立时间及货架显示屏商业化日期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全球主要厂商货架显示屏产品类型及应用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2024年全球货架显示屏主要厂商市场地位（第一梯队、第二梯队和第三梯队）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全球货架显示屏市场投资、并购等现状分析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货架显示屏生产基地、销售区域、竞争对手及市场地位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货架显示屏产品规格、参数及市场应用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货架显示屏销量（千件）、收入（百万美元）、价格（美元/件）及毛利率（2020-2025）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全球不同产品类型货架显示屏销量（2020-2025年）&amp;（千件）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全球不同产品类型货架显示屏销量市场份额（2020-2025）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全球不同产品类型货架显示屏销量预测（2026-2031）&amp;（千件）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全球市场不同产品类型货架显示屏销量市场份额预测（2026-2031）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全球不同产品类型货架显示屏收入（2020-2025年）&amp;（百万美元）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全球不同产品类型货架显示屏收入市场份额（2020-2025）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全球不同产品类型货架显示屏收入预测（2026-2031）&amp;（百万美元）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全球不同产品类型货架显示屏收入市场份额预测（2026-2031）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全球不同应用货架显示屏销量（2020-2025年）&amp;（千件）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全球不同应用货架显示屏销量市场份额（2020-2025）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全球不同应用货架显示屏销量预测（2026-2031）&amp;（千件）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全球市场不同应用货架显示屏销量市场份额预测（2026-2031）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全球不同应用货架显示屏收入（2020-2025年）&amp;（百万美元）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全球不同应用货架显示屏收入市场份额（2020-2025）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全球不同应用货架显示屏收入预测（2026-2031）&amp;（百万美元）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全球不同应用货架显示屏收入市场份额预测（2026-2031）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货架显示屏上游原料供应商及联系方式列表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货架显示屏典型客户列表</w:t>
      </w:r>
      <w:r>
        <w:rPr>
          <w:rFonts w:hint="eastAsia"/>
        </w:rPr>
        <w:br/>
      </w:r>
      <w:r>
        <w:rPr>
          <w:rFonts w:hint="eastAsia"/>
        </w:rPr>
        <w:t>　　表 151： 货架显示屏主要销售模式及销售渠道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货架显示屏行业发展机遇及主要驱动因素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货架显示屏行业发展面临的风险</w:t>
      </w:r>
      <w:r>
        <w:rPr>
          <w:rFonts w:hint="eastAsia"/>
        </w:rPr>
        <w:br/>
      </w:r>
      <w:r>
        <w:rPr>
          <w:rFonts w:hint="eastAsia"/>
        </w:rPr>
        <w:t>　　表 154： 货架显示屏行业政策分析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货架显示屏产品图片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全球不同产品类型货架显示屏销售额2020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全球不同产品类型货架显示屏市场份额2024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LED产品图片</w:t>
      </w:r>
      <w:r>
        <w:rPr>
          <w:rFonts w:hint="eastAsia"/>
        </w:rPr>
        <w:br/>
      </w:r>
      <w:r>
        <w:rPr>
          <w:rFonts w:hint="eastAsia"/>
        </w:rPr>
        <w:t>　　图 5： LCD产品图片</w:t>
      </w:r>
      <w:r>
        <w:rPr>
          <w:rFonts w:hint="eastAsia"/>
        </w:rPr>
        <w:br/>
      </w:r>
      <w:r>
        <w:rPr>
          <w:rFonts w:hint="eastAsia"/>
        </w:rPr>
        <w:t>　　图 6： E-ink产品图片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全球不同应用货架显示屏市场份额2024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零售业</w:t>
      </w:r>
      <w:r>
        <w:rPr>
          <w:rFonts w:hint="eastAsia"/>
        </w:rPr>
        <w:br/>
      </w:r>
      <w:r>
        <w:rPr>
          <w:rFonts w:hint="eastAsia"/>
        </w:rPr>
        <w:t>　　图 10： 餐饮与冷链</w:t>
      </w:r>
      <w:r>
        <w:rPr>
          <w:rFonts w:hint="eastAsia"/>
        </w:rPr>
        <w:br/>
      </w:r>
      <w:r>
        <w:rPr>
          <w:rFonts w:hint="eastAsia"/>
        </w:rPr>
        <w:t>　　图 11： 药店与书店</w:t>
      </w:r>
      <w:r>
        <w:rPr>
          <w:rFonts w:hint="eastAsia"/>
        </w:rPr>
        <w:br/>
      </w:r>
      <w:r>
        <w:rPr>
          <w:rFonts w:hint="eastAsia"/>
        </w:rPr>
        <w:t>　　图 12： 物流与仓储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全球货架显示屏产能、产量、产能利用率及发展趋势（2020-2031）&amp;（千件）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全球货架显示屏产量、需求量及发展趋势（2020-2031）&amp;（千件）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全球主要地区货架显示屏产量（2020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全球主要地区货架显示屏产量市场份额（2020-2031）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中国货架显示屏产能、产量、产能利用率及发展趋势（2020-2031）&amp;（千件）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中国货架显示屏产量、市场需求量及发展趋势（2020-2031）&amp;（千件）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全球货架显示屏市场销售额及增长率：（2020-2031）&amp;（百万美元）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全球市场货架显示屏市场规模：2020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全球市场货架显示屏价格趋势（2020-2031）&amp;（美元/件）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全球主要地区货架显示屏销售收入（2020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全球主要地区货架显示屏销售收入市场份额（2020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印度市场货架显示屏销量及增长率（2020-2031）&amp;（千件）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印度市场货架显示屏收入及增长率（2020-2031）&amp;（百万美元）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2024年全球市场主要厂商货架显示屏销量市场份额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2024年全球市场主要厂商货架显示屏收入市场份额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2024年中国市场主要厂商货架显示屏销量市场份额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2024年中国市场主要厂商货架显示屏收入市场份额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2024年全球前五大生产商货架显示屏市场份额</w:t>
      </w:r>
      <w:r>
        <w:rPr>
          <w:rFonts w:hint="eastAsia"/>
        </w:rPr>
        <w:br/>
      </w:r>
      <w:r>
        <w:rPr>
          <w:rFonts w:hint="eastAsia"/>
        </w:rPr>
        <w:t>　　图 43： 2024年全球货架显示屏第一梯队、第二梯队和第三梯队厂商及市场份额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全球不同产品类型货架显示屏价格走势（2020-2031）&amp;（美元/件）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全球不同应用货架显示屏价格走势（2020-2031）&amp;（美元/件）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货架显示屏产业链</w:t>
      </w:r>
      <w:r>
        <w:rPr>
          <w:rFonts w:hint="eastAsia"/>
        </w:rPr>
        <w:br/>
      </w:r>
      <w:r>
        <w:rPr>
          <w:rFonts w:hint="eastAsia"/>
        </w:rPr>
        <w:t>　　图 47： 货架显示屏中国企业SWOT分析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62e8920c4108" w:history="1">
        <w:r>
          <w:rPr>
            <w:rStyle w:val="Hyperlink"/>
          </w:rPr>
          <w:t>全球与中国货架显示屏行业市场分析及前景趋势预测报告（2025-2031年）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d62e8920c4108" w:history="1">
        <w:r>
          <w:rPr>
            <w:rStyle w:val="Hyperlink"/>
          </w:rPr>
          <w:t>https://www.20087.com/7/05/HuoJiaXianShiPingDeQianJingQuShi.html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6d1b7b39489d" w:history="1">
      <w:r>
        <w:rPr>
          <w:rStyle w:val="Hyperlink"/>
        </w:rPr>
        <w:t>全球与中国货架显示屏行业市场分析及前景趋势预测报告（2025-2031年）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oJiaXianShiPingDeQianJingQuShi.html" TargetMode="External" Id="Rf8ed62e8920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oJiaXianShiPingDeQianJingQuShi.html" TargetMode="External" Id="Rbed86d1b7b39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2025-06-19T07:54:44Z</dcterms:created>
  <dcterms:modified xsi:type="dcterms:W3CDTF">2025-06-19T08:54:44Z</dcterms:modified>
  <dc:subject>全球与中国货架显示屏行业市场分析及前景趋势预测报告（2025-2031年）</dc:subject>
  <dc:title>全球与中国货架显示屏行业市场分析及前景趋势预测报告（2025-2031年）</dc:title>
  <cp:keywords>全球与中国货架显示屏行业市场分析及前景趋势预测报告（2025-2031年）</cp:keywords>
  <dc:description>全球与中国货架显示屏行业市场分析及前景趋势预测报告（2025-2031年）</dc:description>
</cp:coreProperties>
</file>