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9fe6ac0734fe6" w:history="1">
              <w:r>
                <w:rPr>
                  <w:rStyle w:val="Hyperlink"/>
                </w:rPr>
                <w:t>中国采暖散热器行业市场调查研究及发展趋势预测报告（2025年版）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9fe6ac0734fe6" w:history="1">
              <w:r>
                <w:rPr>
                  <w:rStyle w:val="Hyperlink"/>
                </w:rPr>
                <w:t>中国采暖散热器行业市场调查研究及发展趋势预测报告（2025年版）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9fe6ac0734fe6" w:history="1">
                <w:r>
                  <w:rPr>
                    <w:rStyle w:val="Hyperlink"/>
                  </w:rPr>
                  <w:t>https://www.20087.com/M_JiXieJiDian/57/CaiNuanSanReQiDeFaZhanQuShi.html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中用来散发热量的主要设备之一，常见的有铸铁散热器、钢制散热器、铜铝复合散热器等。近年来，随着建筑节能标准的提高和消费者对居住舒适度的追求，高效节能的新型散热器逐渐受到市场欢迎。同时，随着新材料的应用，散热器不仅在传热效率上有显著提升，而且在外形设计上也更加多样化，以满足不同家装风格的需求。</w:t>
      </w:r>
      <w:r>
        <w:rPr>
          <w:rFonts w:hint="eastAsia"/>
        </w:rPr>
        <w:br/>
      </w:r>
      <w:r>
        <w:rPr>
          <w:rFonts w:hint="eastAsia"/>
        </w:rPr>
        <w:t>　　未来，采暖散热器将更加注重环保和智能化。环保方面，新型环保材料的使用将减少散热器的能耗和对环境的影响。智能化方面，散热器将集成温度控制、远程调控等功能，以提高供暖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9fe6ac0734fe6" w:history="1">
        <w:r>
          <w:rPr>
            <w:rStyle w:val="Hyperlink"/>
          </w:rPr>
          <w:t>中国采暖散热器行业市场调查研究及发展趋势预测报告（2025年版）</w:t>
        </w:r>
      </w:hyperlink>
      <w:r>
        <w:rPr>
          <w:rFonts w:hint="eastAsia"/>
        </w:rPr>
        <w:t>》基于科学的市场调研与数据分析，全面解析了采暖散热器行业的市场规模、市场需求及发展现状。报告深入探讨了采暖散热器产业链结构、细分市场特点及技术发展方向，并结合宏观经济环境与消费者需求变化，对采暖散热器行业前景与未来趋势进行了科学预测，揭示了潜在增长空间。通过对采暖散热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采暖散热器相关概述</w:t>
      </w:r>
      <w:r>
        <w:rPr>
          <w:rFonts w:hint="eastAsia"/>
        </w:rPr>
        <w:br/>
      </w:r>
      <w:r>
        <w:rPr>
          <w:rFonts w:hint="eastAsia"/>
        </w:rPr>
        <w:t>　　第一节 采暖散热器简介</w:t>
      </w:r>
      <w:r>
        <w:rPr>
          <w:rFonts w:hint="eastAsia"/>
        </w:rPr>
        <w:br/>
      </w:r>
      <w:r>
        <w:rPr>
          <w:rFonts w:hint="eastAsia"/>
        </w:rPr>
        <w:t>　　第二节 采暖散热器发展历程</w:t>
      </w:r>
      <w:r>
        <w:rPr>
          <w:rFonts w:hint="eastAsia"/>
        </w:rPr>
        <w:br/>
      </w:r>
      <w:r>
        <w:rPr>
          <w:rFonts w:hint="eastAsia"/>
        </w:rPr>
        <w:t>　　第三节 采暖散热器性能参数</w:t>
      </w:r>
      <w:r>
        <w:rPr>
          <w:rFonts w:hint="eastAsia"/>
        </w:rPr>
        <w:br/>
      </w:r>
      <w:r>
        <w:rPr>
          <w:rFonts w:hint="eastAsia"/>
        </w:rPr>
        <w:t>　　第四节 新型散热器按材质划分</w:t>
      </w:r>
      <w:r>
        <w:rPr>
          <w:rFonts w:hint="eastAsia"/>
        </w:rPr>
        <w:br/>
      </w:r>
      <w:r>
        <w:rPr>
          <w:rFonts w:hint="eastAsia"/>
        </w:rPr>
        <w:t>　　　　一、钢制散热器</w:t>
      </w:r>
      <w:r>
        <w:rPr>
          <w:rFonts w:hint="eastAsia"/>
        </w:rPr>
        <w:br/>
      </w:r>
      <w:r>
        <w:rPr>
          <w:rFonts w:hint="eastAsia"/>
        </w:rPr>
        <w:t>　　　　二、铝制散热器</w:t>
      </w:r>
      <w:r>
        <w:rPr>
          <w:rFonts w:hint="eastAsia"/>
        </w:rPr>
        <w:br/>
      </w:r>
      <w:r>
        <w:rPr>
          <w:rFonts w:hint="eastAsia"/>
        </w:rPr>
        <w:t>　　　　三、铜质散热器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2025年中国采暖散热器运行环境解析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2025年中国采暖散热器市场政策环境分析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二、采暖散热器行业标准分析</w:t>
      </w:r>
      <w:r>
        <w:rPr>
          <w:rFonts w:hint="eastAsia"/>
        </w:rPr>
        <w:br/>
      </w:r>
      <w:r>
        <w:rPr>
          <w:rFonts w:hint="eastAsia"/>
        </w:rPr>
        <w:t>　　　　三、压铸铝合金散热器暨行业标准分析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2025年中国采暖散热器市场技术环境分析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2025年中国采暖散热器市场社会环境分析</w:t>
      </w:r>
      <w:r>
        <w:rPr>
          <w:rFonts w:hint="eastAsia"/>
        </w:rPr>
        <w:br/>
      </w:r>
      <w:r>
        <w:rPr>
          <w:rFonts w:hint="eastAsia"/>
        </w:rPr>
        <w:t>　　　　一、气候变化异常</w:t>
      </w:r>
      <w:r>
        <w:rPr>
          <w:rFonts w:hint="eastAsia"/>
        </w:rPr>
        <w:br/>
      </w:r>
      <w:r>
        <w:rPr>
          <w:rFonts w:hint="eastAsia"/>
        </w:rPr>
        <w:t>　　　　二、中国供暖业发展</w:t>
      </w:r>
      <w:r>
        <w:rPr>
          <w:rFonts w:hint="eastAsia"/>
        </w:rPr>
        <w:br/>
      </w:r>
      <w:r>
        <w:rPr>
          <w:rFonts w:hint="eastAsia"/>
        </w:rPr>
        <w:t>　　　　三、环保意识提高分析</w:t>
      </w:r>
      <w:r>
        <w:rPr>
          <w:rFonts w:hint="eastAsia"/>
        </w:rPr>
        <w:br/>
      </w:r>
      <w:r>
        <w:rPr>
          <w:rFonts w:hint="eastAsia"/>
        </w:rPr>
        <w:t>　　　　四、煤资源紧缺、价格逐年递增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一、我国是供暖散热器 的生产大国和使用大国</w:t>
      </w:r>
      <w:r>
        <w:rPr>
          <w:rFonts w:hint="eastAsia"/>
        </w:rPr>
        <w:br/>
      </w:r>
      <w:r>
        <w:rPr>
          <w:rFonts w:hint="eastAsia"/>
        </w:rPr>
        <w:t>　　　　二、采暖散热器行业发展的关键要素分析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三、中国采暖散热器行业品牌建设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四、我国轻型散热器应走自主创新之路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第二节 节能环保走进采暖散热器</w:t>
      </w:r>
      <w:r>
        <w:rPr>
          <w:rFonts w:hint="eastAsia"/>
        </w:rPr>
        <w:br/>
      </w:r>
      <w:r>
        <w:rPr>
          <w:rFonts w:hint="eastAsia"/>
        </w:rPr>
        <w:t>　　　　一、材质</w:t>
      </w:r>
      <w:r>
        <w:rPr>
          <w:rFonts w:hint="eastAsia"/>
        </w:rPr>
        <w:br/>
      </w:r>
      <w:r>
        <w:rPr>
          <w:rFonts w:hint="eastAsia"/>
        </w:rPr>
        <w:t>　　　　二、生产条件及工艺</w:t>
      </w:r>
      <w:r>
        <w:rPr>
          <w:rFonts w:hint="eastAsia"/>
        </w:rPr>
        <w:br/>
      </w:r>
      <w:r>
        <w:rPr>
          <w:rFonts w:hint="eastAsia"/>
        </w:rPr>
        <w:t>　　　　三、金属热强度指标</w:t>
      </w:r>
      <w:r>
        <w:rPr>
          <w:rFonts w:hint="eastAsia"/>
        </w:rPr>
        <w:br/>
      </w:r>
      <w:r>
        <w:rPr>
          <w:rFonts w:hint="eastAsia"/>
        </w:rPr>
        <w:t>　　　　四、散热器水容量</w:t>
      </w:r>
      <w:r>
        <w:rPr>
          <w:rFonts w:hint="eastAsia"/>
        </w:rPr>
        <w:br/>
      </w:r>
      <w:r>
        <w:rPr>
          <w:rFonts w:hint="eastAsia"/>
        </w:rPr>
        <w:t>　　　　五、散热器的高度及组装片数</w:t>
      </w:r>
      <w:r>
        <w:rPr>
          <w:rFonts w:hint="eastAsia"/>
        </w:rPr>
        <w:br/>
      </w:r>
      <w:r>
        <w:rPr>
          <w:rFonts w:hint="eastAsia"/>
        </w:rPr>
        <w:t>　　　　六、接管方式</w:t>
      </w:r>
      <w:r>
        <w:rPr>
          <w:rFonts w:hint="eastAsia"/>
        </w:rPr>
        <w:br/>
      </w:r>
      <w:r>
        <w:rPr>
          <w:rFonts w:hint="eastAsia"/>
        </w:rPr>
        <w:t>　　第三节 2025年中国采暖散热器工业发展概述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一、采暖散热器市场特征</w:t>
      </w:r>
      <w:r>
        <w:rPr>
          <w:rFonts w:hint="eastAsia"/>
        </w:rPr>
        <w:br/>
      </w:r>
      <w:r>
        <w:rPr>
          <w:rFonts w:hint="eastAsia"/>
        </w:rPr>
        <w:t>　　　　二、采暖散热器市场景气度分析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四、采暖散热器产品价格变化</w:t>
      </w:r>
      <w:r>
        <w:rPr>
          <w:rFonts w:hint="eastAsia"/>
        </w:rPr>
        <w:br/>
      </w:r>
      <w:r>
        <w:rPr>
          <w:rFonts w:hint="eastAsia"/>
        </w:rPr>
        <w:t>　　第四节 2025年中国采暖散热器行业存在的问题分析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第一节 邦泰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　　三、市场运营状况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五、山东邦泰打造高效节能环保散热器</w:t>
      </w:r>
      <w:r>
        <w:rPr>
          <w:rFonts w:hint="eastAsia"/>
        </w:rPr>
        <w:br/>
      </w:r>
      <w:r>
        <w:rPr>
          <w:rFonts w:hint="eastAsia"/>
        </w:rPr>
        <w:t>　　第二节 大通</w:t>
      </w:r>
      <w:r>
        <w:rPr>
          <w:rFonts w:hint="eastAsia"/>
        </w:rPr>
        <w:br/>
      </w:r>
      <w:r>
        <w:rPr>
          <w:rFonts w:hint="eastAsia"/>
        </w:rPr>
        <w:t>　　第三节 华泰</w:t>
      </w:r>
      <w:r>
        <w:rPr>
          <w:rFonts w:hint="eastAsia"/>
        </w:rPr>
        <w:br/>
      </w:r>
      <w:r>
        <w:rPr>
          <w:rFonts w:hint="eastAsia"/>
        </w:rPr>
        <w:t>　　第四节 九鼎</w:t>
      </w:r>
      <w:r>
        <w:rPr>
          <w:rFonts w:hint="eastAsia"/>
        </w:rPr>
        <w:br/>
      </w:r>
      <w:r>
        <w:rPr>
          <w:rFonts w:hint="eastAsia"/>
        </w:rPr>
        <w:t>　　第五节 凯捷</w:t>
      </w:r>
      <w:r>
        <w:rPr>
          <w:rFonts w:hint="eastAsia"/>
        </w:rPr>
        <w:br/>
      </w:r>
      <w:r>
        <w:rPr>
          <w:rFonts w:hint="eastAsia"/>
        </w:rPr>
        <w:t>　　第六节 陇星</w:t>
      </w:r>
      <w:r>
        <w:rPr>
          <w:rFonts w:hint="eastAsia"/>
        </w:rPr>
        <w:br/>
      </w:r>
      <w:r>
        <w:rPr>
          <w:rFonts w:hint="eastAsia"/>
        </w:rPr>
        <w:t>　　第七节 森德</w:t>
      </w:r>
      <w:r>
        <w:rPr>
          <w:rFonts w:hint="eastAsia"/>
        </w:rPr>
        <w:br/>
      </w:r>
      <w:r>
        <w:rPr>
          <w:rFonts w:hint="eastAsia"/>
        </w:rPr>
        <w:t>　　第八节 万家乐</w:t>
      </w:r>
      <w:r>
        <w:rPr>
          <w:rFonts w:hint="eastAsia"/>
        </w:rPr>
        <w:br/>
      </w:r>
      <w:r>
        <w:rPr>
          <w:rFonts w:hint="eastAsia"/>
        </w:rPr>
        <w:t>　　第九节 沃德</w:t>
      </w:r>
      <w:r>
        <w:rPr>
          <w:rFonts w:hint="eastAsia"/>
        </w:rPr>
        <w:br/>
      </w:r>
      <w:r>
        <w:rPr>
          <w:rFonts w:hint="eastAsia"/>
        </w:rPr>
        <w:t>　　第十节 御马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t>　　　　一、铜铝复合散热器的市场需求与份额在不断增大</w:t>
      </w:r>
      <w:r>
        <w:rPr>
          <w:rFonts w:hint="eastAsia"/>
        </w:rPr>
        <w:br/>
      </w:r>
      <w:r>
        <w:rPr>
          <w:rFonts w:hint="eastAsia"/>
        </w:rPr>
        <w:t>　　　　二、复合散热器市场预测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2025年中国非电热钢制集中供暖用散热器进出口数据监测分析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2025年中国非电热钢制集中供暖用散热器进口数据分析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2025年中国非电热钢制集中供暖用散热器出口数据分析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2025年中国非电热钢制集中供暖用散热器进出口国家及地区分析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2025年中国非电热空气加热器、暖气分布器进出口数据监测分析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2025年中国非电热空气加热器、暖气分布器进口数据分析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2025年中国非电热空气加热器、暖气分布器出口数据分析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2025年中国非电热空气加热器、暖气分布器进出口国家及地区分析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2025年中国非电热铸铁制集中供暖用散热器进出口数据监测分析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2025年中国非电热铸铁制集中供暖用散热器进口数据分析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2025年中国非电热铸铁制集中供暖用散热器出口数据分析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2025年中国非电热铸铁制集中供暖用散热器进出口国家及地区分析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第一节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一、低碳经济如火如荼，行业的生产方式和产品升级转型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二、企业营销战略的清晰与精准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三、“低碳经济”给采暖散热器行业的影响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四、一线城市商品房市场的变革带来的商品房采暖设备的需求变化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五、未来两年“民生地产”市场的重大走向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六、工矿项目建设的产品市场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七、辽宁沿海经济带战略上升为国家战略带来的市场契机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八、名牌之路的内涵建设</w:t>
      </w:r>
      <w:r>
        <w:rPr>
          <w:rFonts w:hint="eastAsia"/>
        </w:rPr>
        <w:br/>
      </w:r>
      <w:r>
        <w:rPr>
          <w:rFonts w:hint="eastAsia"/>
        </w:rPr>
        <w:t>　　　　九、大型设计院总承包制和小型设计院的话语权的弱化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十、渠道市场的小众市场开发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十一、散热器外贸型市场的趋向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十二、散热器行业应争取的创业板上市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第二节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一、品牌营销核心</w:t>
      </w:r>
      <w:r>
        <w:rPr>
          <w:rFonts w:hint="eastAsia"/>
        </w:rPr>
        <w:br/>
      </w:r>
      <w:r>
        <w:rPr>
          <w:rFonts w:hint="eastAsia"/>
        </w:rPr>
        <w:t>　　　　二、理性竞争：散热器行业健康发展的重要标志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三、差异化建设：建立品牌营销的利基竞争力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四、产业化建设：全面提升行业管理质量和产品质量水平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五、结构效应：采暖散热器不同材质合理推进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六、价值工程：营销管理思想的最优化</w:t>
      </w:r>
      <w:r>
        <w:rPr>
          <w:rFonts w:hint="eastAsia"/>
        </w:rPr>
        <w:br/>
      </w:r>
      <w:r>
        <w:rPr>
          <w:rFonts w:hint="eastAsia"/>
        </w:rPr>
        <w:t>　　第三节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一、强化知识产权观念，是行业品牌建设的基础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二、建立深刻的品牌内涵必须摒弃品牌的“空心化”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三、营销已是桎梏大部分企业健康发展的障碍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t>　　第四节 采暖散热器行业品牌营销建设路径</w:t>
      </w:r>
      <w:r>
        <w:rPr>
          <w:rFonts w:hint="eastAsia"/>
        </w:rPr>
        <w:br/>
      </w:r>
      <w:r>
        <w:rPr>
          <w:rFonts w:hint="eastAsia"/>
        </w:rPr>
        <w:t>　　　　一、散热器市场背景的变化，呼唤相适应的快速市场反应机制</w:t>
      </w:r>
      <w:r>
        <w:rPr>
          <w:rFonts w:hint="eastAsia"/>
        </w:rPr>
        <w:br/>
      </w:r>
      <w:r>
        <w:rPr>
          <w:rFonts w:hint="eastAsia"/>
        </w:rPr>
        <w:t>　　　　二、培育“细分市场”，增强规模企业间各自的“利基优势”</w:t>
      </w:r>
      <w:r>
        <w:rPr>
          <w:rFonts w:hint="eastAsia"/>
        </w:rPr>
        <w:br/>
      </w:r>
      <w:r>
        <w:rPr>
          <w:rFonts w:hint="eastAsia"/>
        </w:rPr>
        <w:t>　　　　三、辨析铝制散热器市场，理性推行“内、外贸并举”</w:t>
      </w:r>
      <w:r>
        <w:rPr>
          <w:rFonts w:hint="eastAsia"/>
        </w:rPr>
        <w:br/>
      </w:r>
      <w:r>
        <w:rPr>
          <w:rFonts w:hint="eastAsia"/>
        </w:rPr>
        <w:t>　　　　四、依据铁矿石价格的涨幅，实现铸铁散热器企业的集体突围</w:t>
      </w:r>
      <w:r>
        <w:rPr>
          <w:rFonts w:hint="eastAsia"/>
        </w:rPr>
        <w:br/>
      </w:r>
      <w:r>
        <w:rPr>
          <w:rFonts w:hint="eastAsia"/>
        </w:rPr>
        <w:t>　　　　五、“工程市场”的异军突起，考量着新型散热器企业的系统营销能力</w:t>
      </w:r>
      <w:r>
        <w:rPr>
          <w:rFonts w:hint="eastAsia"/>
        </w:rPr>
        <w:br/>
      </w:r>
      <w:r>
        <w:rPr>
          <w:rFonts w:hint="eastAsia"/>
        </w:rPr>
        <w:t>　　　　六、充分利用行业协会的集聚功能，快速发展企业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2025年中国采暖散热器行业竞争新格局透析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2025年中国采暖散热器行业集中度分析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2025-2031年中国采暖散热器行业竞争趋势分析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三、国内竞争将越来越国际化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2025年中国采暖散热器重点企业关键性财务数据分析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沈阳市吉水暖气片厂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山东邦泰散热器有限公司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2025年中国采暖散热器相关产业运行分析——房地产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三、融资难成为企业关注的焦点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2025年中国房地产市场运营情况分析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三、2025年房地产开发现状</w:t>
      </w:r>
      <w:r>
        <w:rPr>
          <w:rFonts w:hint="eastAsia"/>
        </w:rPr>
        <w:br/>
      </w:r>
      <w:r>
        <w:rPr>
          <w:rFonts w:hint="eastAsia"/>
        </w:rPr>
        <w:t>　　　　四、2025年房地产投资增长幅度分析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2025年中国房地产市场消费者需求现状分析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2025年中国热力生产与供应行业数据监测分析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三、2025年中国热力生产与供应行业产值分析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四、2025年中国热力生产与供应行业成本费用分析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五、2025年中国热力生产与供应行业盈利能力分析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2025年中国城市供热产业剖析</w:t>
      </w:r>
      <w:r>
        <w:rPr>
          <w:rFonts w:hint="eastAsia"/>
        </w:rPr>
        <w:br/>
      </w:r>
      <w:r>
        <w:rPr>
          <w:rFonts w:hint="eastAsia"/>
        </w:rPr>
        <w:t>　　　　一、供热行业总量年度比较分析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二、我国城市供热产业的两级垄断体制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三、积极推进供热事业的信息化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2025-2031年中国采暖散热器行业发展前景预测分析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2025-2031年中国采暖散热器行业市场预测分析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第三节 2025-2031年中国采暖散热器行业盈利预测分析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2025-2031年中国采暖散热器行业投资机会与风险预警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2025年中国采暖散热器行业投资概况</w:t>
      </w:r>
      <w:r>
        <w:rPr>
          <w:rFonts w:hint="eastAsia"/>
        </w:rPr>
        <w:br/>
      </w:r>
      <w:r>
        <w:rPr>
          <w:rFonts w:hint="eastAsia"/>
        </w:rPr>
        <w:t>　　　　一、采暖散热器投资特性</w:t>
      </w:r>
      <w:r>
        <w:rPr>
          <w:rFonts w:hint="eastAsia"/>
        </w:rPr>
        <w:br/>
      </w:r>
      <w:r>
        <w:rPr>
          <w:rFonts w:hint="eastAsia"/>
        </w:rPr>
        <w:t>　　　　二、采暖散热器行业投资环境分析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2025-2031年中国采暖散热器行业投资机会分析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一、采暖散热器行业投资热点分析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2025-2031年中国采暖散热器行业市场进入风险分析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不同试验项目所用电压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2025年全国公共财政收入</w:t>
      </w:r>
      <w:r>
        <w:rPr>
          <w:rFonts w:hint="eastAsia"/>
        </w:rPr>
        <w:br/>
      </w:r>
      <w:r>
        <w:rPr>
          <w:rFonts w:hint="eastAsia"/>
        </w:rPr>
        <w:t>　　图表 31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32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33 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34 华东地区采暖散热器CR5与CR10厂家市场销售份额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35 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36 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37 华北地区采暖散热器CR5与CR10厂家市场销售份额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38 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39 2025年东北地区各产品盈利能力变化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40 东北地区采暖散热器CR5与CR10厂家市场销售份额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41 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42 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43 中南地区采暖散热器CR5与CR10厂家市场销售份额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44 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45 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46 西北地区采暖散热器CR5与CR10厂家市场销售份额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47 2025年中国非电热钢制集中供暖用散热器进口数量分析</w:t>
      </w:r>
      <w:r>
        <w:rPr>
          <w:rFonts w:hint="eastAsia"/>
        </w:rPr>
        <w:br/>
      </w:r>
      <w:r>
        <w:rPr>
          <w:rFonts w:hint="eastAsia"/>
        </w:rPr>
        <w:t>　　图表 48 2025年中国非电热钢制集中供暖用散热器进口金额分析</w:t>
      </w:r>
      <w:r>
        <w:rPr>
          <w:rFonts w:hint="eastAsia"/>
        </w:rPr>
        <w:br/>
      </w:r>
      <w:r>
        <w:rPr>
          <w:rFonts w:hint="eastAsia"/>
        </w:rPr>
        <w:t>　　图表 49 2025年中国非电热钢制集中供暖用散热器出口数量分析</w:t>
      </w:r>
      <w:r>
        <w:rPr>
          <w:rFonts w:hint="eastAsia"/>
        </w:rPr>
        <w:br/>
      </w:r>
      <w:r>
        <w:rPr>
          <w:rFonts w:hint="eastAsia"/>
        </w:rPr>
        <w:t>　　图表 50 2025年中国非电热钢制集中供暖用散热器出口金额分析</w:t>
      </w:r>
      <w:r>
        <w:rPr>
          <w:rFonts w:hint="eastAsia"/>
        </w:rPr>
        <w:br/>
      </w:r>
      <w:r>
        <w:rPr>
          <w:rFonts w:hint="eastAsia"/>
        </w:rPr>
        <w:t>　　图表 51 2025年中国非电热钢制集中供暖用散热器进口国家及地区分析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52 2025年中国非电热钢制集中供暖用散热器出口国家及地区分析</w:t>
      </w:r>
      <w:r>
        <w:rPr>
          <w:rFonts w:hint="eastAsia"/>
        </w:rPr>
        <w:br/>
      </w:r>
      <w:r>
        <w:rPr>
          <w:rFonts w:hint="eastAsia"/>
        </w:rPr>
        <w:t>　　图表 53 2025年中国非电热空气加热器、暖气分布器进口数量分析</w:t>
      </w:r>
      <w:r>
        <w:rPr>
          <w:rFonts w:hint="eastAsia"/>
        </w:rPr>
        <w:br/>
      </w:r>
      <w:r>
        <w:rPr>
          <w:rFonts w:hint="eastAsia"/>
        </w:rPr>
        <w:t>　　图表 54 2025年中国非电热空气加热器、暖气分布器进口金额分析</w:t>
      </w:r>
      <w:r>
        <w:rPr>
          <w:rFonts w:hint="eastAsia"/>
        </w:rPr>
        <w:br/>
      </w:r>
      <w:r>
        <w:rPr>
          <w:rFonts w:hint="eastAsia"/>
        </w:rPr>
        <w:t>　　图表 55 2025年中国非电热空气加热器、暖气分布器出口数量分析</w:t>
      </w:r>
      <w:r>
        <w:rPr>
          <w:rFonts w:hint="eastAsia"/>
        </w:rPr>
        <w:br/>
      </w:r>
      <w:r>
        <w:rPr>
          <w:rFonts w:hint="eastAsia"/>
        </w:rPr>
        <w:t>　　图表 56 2025年中国非电热空气加热器、暖气分布器出口金额分析</w:t>
      </w:r>
      <w:r>
        <w:rPr>
          <w:rFonts w:hint="eastAsia"/>
        </w:rPr>
        <w:br/>
      </w:r>
      <w:r>
        <w:rPr>
          <w:rFonts w:hint="eastAsia"/>
        </w:rPr>
        <w:t>　　图表 57 2025年中国非电热空气加热器、暖气分布器进口国家及地区分析</w:t>
      </w:r>
      <w:r>
        <w:rPr>
          <w:rFonts w:hint="eastAsia"/>
        </w:rPr>
        <w:br/>
      </w:r>
      <w:r>
        <w:rPr>
          <w:rFonts w:hint="eastAsia"/>
        </w:rPr>
        <w:t>　　图表 58 2025年中国非电热空气加热器、暖气分布器出口国家及地区分析</w:t>
      </w:r>
      <w:r>
        <w:rPr>
          <w:rFonts w:hint="eastAsia"/>
        </w:rPr>
        <w:br/>
      </w:r>
      <w:r>
        <w:rPr>
          <w:rFonts w:hint="eastAsia"/>
        </w:rPr>
        <w:t>　　图表 59 2025年中国非电热铸铁制集中供暖用散热器进口数量分析</w:t>
      </w:r>
      <w:r>
        <w:rPr>
          <w:rFonts w:hint="eastAsia"/>
        </w:rPr>
        <w:br/>
      </w:r>
      <w:r>
        <w:rPr>
          <w:rFonts w:hint="eastAsia"/>
        </w:rPr>
        <w:t>　　图表 60 2025年中国非电热铸铁制集中供暖用散热器进口金额分析</w:t>
      </w:r>
      <w:r>
        <w:rPr>
          <w:rFonts w:hint="eastAsia"/>
        </w:rPr>
        <w:br/>
      </w:r>
      <w:r>
        <w:rPr>
          <w:rFonts w:hint="eastAsia"/>
        </w:rPr>
        <w:t>　　图表 61 2025年中国非电热铸铁制集中供暖用散热器出口数量分析</w:t>
      </w:r>
      <w:r>
        <w:rPr>
          <w:rFonts w:hint="eastAsia"/>
        </w:rPr>
        <w:br/>
      </w:r>
      <w:r>
        <w:rPr>
          <w:rFonts w:hint="eastAsia"/>
        </w:rPr>
        <w:t>　　图表 62 2025年中国非电热铸铁制集中供暖用散热器出口金额分析</w:t>
      </w:r>
      <w:r>
        <w:rPr>
          <w:rFonts w:hint="eastAsia"/>
        </w:rPr>
        <w:br/>
      </w:r>
      <w:r>
        <w:rPr>
          <w:rFonts w:hint="eastAsia"/>
        </w:rPr>
        <w:t>　　图表 63 2025年中国非电热铸铁制集中供暖用散热器进口国家及地区分析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64 2025年中国非电热铸铁制集中供暖用散热器出口国家及地区分析</w:t>
      </w:r>
      <w:r>
        <w:rPr>
          <w:rFonts w:hint="eastAsia"/>
        </w:rPr>
        <w:br/>
      </w:r>
      <w:r>
        <w:rPr>
          <w:rFonts w:hint="eastAsia"/>
        </w:rPr>
        <w:t>　　图表 65 产品线/产品组合</w:t>
      </w:r>
      <w:r>
        <w:rPr>
          <w:rFonts w:hint="eastAsia"/>
        </w:rPr>
        <w:br/>
      </w:r>
      <w:r>
        <w:rPr>
          <w:rFonts w:hint="eastAsia"/>
        </w:rPr>
        <w:t>　　图表 66 2025年我国采暖散热器行业前十家企业市场占有率分析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67 2025年采暖散热器企业集中度分析</w:t>
      </w:r>
      <w:r>
        <w:rPr>
          <w:rFonts w:hint="eastAsia"/>
        </w:rPr>
        <w:br/>
      </w:r>
      <w:r>
        <w:rPr>
          <w:rFonts w:hint="eastAsia"/>
        </w:rPr>
        <w:t>　　图表 68 近4年河北圣春散热器股份有限公司固定资产周转次数情况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近4年河北圣春散热器股份有限公司固定资产周转次数变化情况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近4年河北圣春散热器股份有限公司流动资产周转次数变化情况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近4年河北圣春散热器股份有限公司流动资产周转次数变化情况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近4年河北圣春散热器股份有限公司销售毛利率变化情况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近4年河北圣春散热器股份有限公司销售毛利率变化情况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近4年河北圣春散热器股份有限公司资产负债率变化情况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近4年河北圣春散热器股份有限公司资产负债率变化情况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近4年河北圣春散热器股份有限公司产权比率变化情况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近4年河北圣春散热器股份有限公司产权比率变化情况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近4年河北圣春散热器股份有限公司总资产周转次数变化情况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近4年河北圣春散热器股份有限公司总资产周转次数变化情况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近4年营口盼盼散热器制造有限公司固定资产周转次数情况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近4年营口盼盼散热器制造有限公司固定资产周转次数变化情况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近4年营口盼盼散热器制造有限公司流动资产周转次数变化情况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近4年营口盼盼散热器制造有限公司流动资产周转次数变化情况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近4年营口盼盼散热器制造有限公司销售毛利率变化情况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近4年营口盼盼散热器制造有限公司销售毛利率变化情况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近4年营口盼盼散热器制造有限公司资产负债率变化情况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近4年营口盼盼散热器制造有限公司资产负债率变化情况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近4年营口盼盼散热器制造有限公司产权比率变化情况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近4年营口盼盼散热器制造有限公司产权比率变化情况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近4年营口盼盼散热器制造有限公司总资产周转次数变化情况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近4年营口盼盼散热器制造有限公司总资产周转次数变化情况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近4年北京森德敬热器有限公司固定资产周转次数情况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近4年北京森德敬热器有限公司固定资产周转次数变化情况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近4年北京森德敬热器有限公司流动资产周转次数变化情况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近4年北京森德敬热器有限公司流动资产周转次数变化情况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近4年北京森德敬热器有限公司销售毛利率变化情况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近4年北京森德敬热器有限公司销售毛利率变化情况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近4年北京森德敬热器有限公司资产负债率变化情况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近4年北京森德敬热器有限公司资产负债率变化情况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近4年北京森德敬热器有限公司产权比率变化情况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近4年北京森德敬热器有限公司产权比率变化情况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近4年北京森德敬热器有限公司总资产周转次数变化情况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近4年北京森德敬热器有限公司总资产周转次数变化情况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近4年青岛海泰铝业有限公司固定资产周转次数情况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近4年青岛海泰铝业有限公司固定资产周转次数情况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近4年青岛海泰铝业有限公司流动资产周转次数变化情况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近4年青岛海泰铝业有限公司流动资产周转次数变化情况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近4年青岛海泰铝业有限公司销售毛利率变化情况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近4年青岛海泰铝业有限公司销售毛利率变化情况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近4年青岛海泰铝业有限公司资产负债率变化情况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近4年青岛海泰铝业有限公司资产负债率变化情况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近4年青岛海泰铝业有限公司产权比率变化情况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近4年青岛海泰铝业有限公司产权比率变化情况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近4年青岛海泰铝业有限公司总资产周转次数变化情况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近4年青岛海泰铝业有限公司总资产周转次数变化情况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近4年温州努奥罗散热器有限公司固定资产周转次数情况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近4年温州努奥罗散热器有限公司固定资产周转次数情况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近4年温州努奥罗散热器有限公司流动资产周转次数变化情况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近4年温州努奥罗散热器有限公司流动资产周转次数变化情况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近4年温州努奥罗散热器有限公司销售毛利率变化情况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近4年温州努奥罗散热器有限公司销售毛利率变化情况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近4年温州努奥罗散热器有限公司资产负债率变化情况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近4年温州努奥罗散热器有限公司资产负债率变化情况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近4年温州努奥罗散热器有限公司产权比率变化情况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近4年温州努奥罗散热器有限公司产权比率变化情况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近4年温州努奥罗散热器有限公司总资产周转次数变化情况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近4年温州努奥罗散热器有限公司总资产周转次数变化情况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近4年山东双泉散热器有限公司固定资产周转次数情况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近4年山东双泉散热器有限公司固定资产周转次数情况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近4年山东双泉散热器有限公司流动资产周转次数变化情况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近4年山东双泉散热器有限公司流动资产周转次数变化情况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近4年山东双泉散热器有限公司销售毛利率变化情况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近4年山东双泉散热器有限公司销售毛利率变化情况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近4年山东双泉散热器有限公司资产负债率变化情况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近4年山东双泉散热器有限公司资产负债率变化情况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近4年山东双泉散热器有限公司产权比率变化情况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近4年山东双泉散热器有限公司产权比率变化情况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近4年山东双泉散热器有限公司总资产周转次数变化情况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近4年山东双泉散热器有限公司总资产周转次数变化情况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近4年济南凤鸣散热器有限公司固定资产周转次数情况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近4年济南凤鸣散热器有限公司固定资产周转次数情况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近4年济南凤鸣散热器有限公司流动资产周转次数变化情况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近4年济南凤鸣散热器有限公司流动资产周转次数变化情况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近4年济南凤鸣散热器有限公司销售毛利率变化情况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近4年济南凤鸣散热器有限公司销售毛利率变化情况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近4年济南凤鸣散热器有限公司资产负债率变化情况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近4年济南凤鸣散热器有限公司资产负债率变化情况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近4年济南凤鸣散热器有限公司产权比率变化情况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近4年济南凤鸣散热器有限公司产权比率变化情况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近4年济南凤鸣散热器有限公司总资产周转次数变化情况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近4年济南凤鸣散热器有限公司总资产周转次数变化情况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近4年深泽县乐春散热器有限公司流动资产周转次数变化情况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近4年深泽县乐春散热器有限公司流动资产周转次数变化情况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近4年深泽县乐春散热器有限公司总资产周转次数变化情况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近4年深泽县乐春散热器有限公司总资产周转次数变化情况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近4年深泽县乐春散热器有限公司销售毛利率变化情况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近4年深泽县乐春散热器有限公司销售毛利率变化情况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近4年深泽县乐春散热器有限公司资产负债率变化情况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近4年深泽县乐春散热器有限公司资产负债率变化情况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近4年深泽县乐春散热器有限公司产权比率变化情况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近4年深泽县乐春散热器有限公司产权比率变化情况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近4年深泽县乐春散热器有限公司固定资产周转次数情况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近4年深泽县乐春散热器有限公司固定资产周转次数情况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近4年沈阳市吉水暖气片厂流动资产周转次数变化情况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近4年沈阳市吉水暖气片厂流动资产周转次数变化情况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近4年沈阳市吉水暖气片厂总资产周转次数变化情况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近4年沈阳市吉水暖气片厂总资产周转次数变化情况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近4年沈阳市吉水暖气片厂销售毛利率变化情况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近4年沈阳市吉水暖气片厂销售毛利率变化情况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近4年沈阳市吉水暖气片厂资产负债率变化情况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近4年沈阳市吉水暖气片厂资产负债率变化情况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近4年沈阳市吉水暖气片厂产权比率变化情况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近4年沈阳市吉水暖气片厂产权比率变化情况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近4年沈阳市吉水暖气片厂固定资产周转次数情况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近4年沈阳市吉水暖气片厂固定资产周转次数情况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近4年山东邦泰散热器有限公司固定资产周转次数情况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近4年山东邦泰散热器有限公司固定资产周转次数情况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近4年山东邦泰散热器有限公司流动资产周转次数变化情况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近4年山东邦泰散热器有限公司流动资产周转次数变化情况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近4年山东邦泰散热器有限公司销售毛利率变化情况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近4年山东邦泰散热器有限公司销售毛利率变化情况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近4年山东邦泰散热器有限公司资产负债率变化情况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近4年山东邦泰散热器有限公司资产负债率变化情况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近4年山东邦泰散热器有限公司产权比率变化情况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近4年山东邦泰散热器有限公司产权比率变化情况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近4年山东邦泰散热器有限公司总资产周转次数变化情况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近4年山东邦泰散热器有限公司总资产周转次数变化情况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至今代表城市月度成交量及11月月均成交走势</w:t>
      </w:r>
      <w:r>
        <w:rPr>
          <w:rFonts w:hint="eastAsia"/>
        </w:rPr>
        <w:br/>
      </w:r>
      <w:r>
        <w:rPr>
          <w:rFonts w:hint="eastAsia"/>
        </w:rPr>
        <w:t>　　图表 189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190 国内各种供热方式的技术特性</w:t>
      </w:r>
      <w:r>
        <w:rPr>
          <w:rFonts w:hint="eastAsia"/>
        </w:rPr>
        <w:br/>
      </w:r>
      <w:r>
        <w:rPr>
          <w:rFonts w:hint="eastAsia"/>
        </w:rPr>
        <w:t>　　图表 191 2025年中国热力生产和供应行业资产规模增长趋势图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192 2025年中国热力生产和供应行业不同类型企业数量份额图</w:t>
      </w:r>
      <w:r>
        <w:rPr>
          <w:rFonts w:hint="eastAsia"/>
        </w:rPr>
        <w:br/>
      </w:r>
      <w:r>
        <w:rPr>
          <w:rFonts w:hint="eastAsia"/>
        </w:rPr>
        <w:t>　　图表 193 2025年中国热力生产与供应行业产值</w:t>
      </w:r>
      <w:r>
        <w:rPr>
          <w:rFonts w:hint="eastAsia"/>
        </w:rPr>
        <w:br/>
      </w:r>
      <w:r>
        <w:rPr>
          <w:rFonts w:hint="eastAsia"/>
        </w:rPr>
        <w:t>　　图表 194 2025年中国热力生产与供应行业成本费用分析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图表 195 2025年中国热力生产与供应行业盈利能力分析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图表 196 2025-2031年中国采暖散热器行业供给预测</w:t>
      </w:r>
      <w:r>
        <w:rPr>
          <w:rFonts w:hint="eastAsia"/>
        </w:rPr>
        <w:br/>
      </w:r>
      <w:r>
        <w:rPr>
          <w:rFonts w:hint="eastAsia"/>
        </w:rPr>
        <w:t>　　图表 197 2025-2031年中国采暖散热器行业需求预测</w:t>
      </w:r>
      <w:r>
        <w:rPr>
          <w:rFonts w:hint="eastAsia"/>
        </w:rPr>
        <w:br/>
      </w:r>
      <w:r>
        <w:rPr>
          <w:rFonts w:hint="eastAsia"/>
        </w:rPr>
        <w:t>　　图表 198 2025-2031年中国采暖散热器行业盈利预测分析</w:t>
      </w:r>
      <w:r>
        <w:rPr>
          <w:rFonts w:hint="eastAsia"/>
        </w:rPr>
        <w:br/>
      </w:r>
      <w:r>
        <w:rPr>
          <w:rFonts w:hint="eastAsia"/>
        </w:rPr>
        <w:t>　　图表 199 2025年我国采暖散热器行业不同地区投资分析</w:t>
      </w:r>
      <w:r>
        <w:rPr>
          <w:rFonts w:hint="eastAsia"/>
        </w:rPr>
        <w:br/>
      </w:r>
      <w:r>
        <w:rPr>
          <w:rFonts w:hint="eastAsia"/>
        </w:rPr>
        <w:t>　　图表 200 2025-2031年我国采暖散热器行业同业竞争风险及控制策略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 2025-2031年采暖散热器行业经营风险及控制策略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 采暖散热器技术应用注意事项分析</w:t>
      </w:r>
      <w:r>
        <w:rPr>
          <w:rFonts w:hint="eastAsia"/>
        </w:rPr>
        <w:br/>
      </w:r>
      <w:r>
        <w:rPr>
          <w:rFonts w:hint="eastAsia"/>
        </w:rPr>
        <w:t>　　图表 203 采暖散热器项目投资注意事项图</w:t>
      </w:r>
      <w:r>
        <w:rPr>
          <w:rFonts w:hint="eastAsia"/>
        </w:rPr>
        <w:br/>
      </w:r>
      <w:r>
        <w:rPr>
          <w:rFonts w:hint="eastAsia"/>
        </w:rPr>
        <w:t>　　图表 204 采暖散热器行业生产开发注意事项</w:t>
      </w:r>
      <w:r>
        <w:rPr>
          <w:rFonts w:hint="eastAsia"/>
        </w:rPr>
        <w:br/>
      </w:r>
      <w:r>
        <w:rPr>
          <w:rFonts w:hint="eastAsia"/>
        </w:rPr>
        <w:t>　　图表 205 采暖散热器销售注意事项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9fe6ac0734fe6" w:history="1">
        <w:r>
          <w:rPr>
            <w:rStyle w:val="Hyperlink"/>
          </w:rPr>
          <w:t>中国采暖散热器行业市场调查研究及发展趋势预测报告（2025年版）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9fe6ac0734fe6" w:history="1">
        <w:r>
          <w:rPr>
            <w:rStyle w:val="Hyperlink"/>
          </w:rPr>
          <w:t>https://www.20087.com/M_JiXieJiDian/57/CaiNuanSanReQiDeFaZhanQuShi.html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d1c0b5bf4ec0" w:history="1">
      <w:r>
        <w:rPr>
          <w:rStyle w:val="Hyperlink"/>
        </w:rPr>
        <w:t>中国采暖散热器行业市场调查研究及发展趋势预测报告（2025年版）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CaiNuanSanReQiDeFaZhanQuShi.html" TargetMode="External" Id="Rdb39fe6ac073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CaiNuanSanReQiDeFaZhanQuShi.html" TargetMode="External" Id="R75b9d1c0b5b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2025-02-18T23:40:00Z</dcterms:created>
  <dcterms:modified xsi:type="dcterms:W3CDTF">2025-02-19T00:40:00Z</dcterms:modified>
  <dc:subject>中国采暖散热器行业市场调查研究及发展趋势预测报告（2025年版）</dc:subject>
  <dc:title>中国采暖散热器行业市场调查研究及发展趋势预测报告（2025年版）</dc:title>
  <cp:keywords>中国采暖散热器行业市场调查研究及发展趋势预测报告（2025年版）</cp:keywords>
  <dc:description>中国采暖散热器行业市场调查研究及发展趋势预测报告（2025年版）</dc:description>
</cp:coreProperties>
</file>