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0ed1713d04fe7" w:history="1">
              <w:r>
                <w:rPr>
                  <w:rStyle w:val="Hyperlink"/>
                </w:rPr>
                <w:t>2025-2031年中国高纯氢气发生器市场调查研究及前景分析报告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0ed1713d04fe7" w:history="1">
              <w:r>
                <w:rPr>
                  <w:rStyle w:val="Hyperlink"/>
                </w:rPr>
                <w:t>2025-2031年中国高纯氢气发生器市场调查研究及前景分析报告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0ed1713d04fe7" w:history="1">
                <w:r>
                  <w:rPr>
                    <w:rStyle w:val="Hyperlink"/>
                  </w:rPr>
                  <w:t>https://www.20087.com/7/85/GaoChunQingQiFaShengQiHangYeQianJingFenXi.html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气发生器是氢能源和半导体制造等行业的重要设备，用于提供高纯度氢气。近年来，随着氢能源技术的发展和半导体产业的升级，对高纯氢气的需求日益增加，促使高纯氢气发生器技术不断进步。现代发生器通过电解水、甲烷重整等方法，能够高效地产生纯度高达99.999%的氢气，满足了高技术领域对氢气纯度的严格要求。</w:t>
      </w:r>
      <w:r>
        <w:rPr>
          <w:rFonts w:hint="eastAsia"/>
        </w:rPr>
        <w:br/>
      </w:r>
      <w:r>
        <w:rPr>
          <w:rFonts w:hint="eastAsia"/>
        </w:rPr>
        <w:t>　　未来，高纯氢气发生器将更加注重效率和环保。随着全球对氢能作为清洁能源的重视，高纯氢气发生器将通过技术创新，如提高电解效率、减少能耗和排放，成为推动氢能经济发展的重要驱动力。同时，结合物联网和人工智能技术，实现发生器的远程监控和智能维护，提高设备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0ed1713d04fe7" w:history="1">
        <w:r>
          <w:rPr>
            <w:rStyle w:val="Hyperlink"/>
          </w:rPr>
          <w:t>2025-2031年中国高纯氢气发生器市场调查研究及前景分析报告</w:t>
        </w:r>
      </w:hyperlink>
      <w:r>
        <w:rPr>
          <w:rFonts w:hint="eastAsia"/>
        </w:rPr>
        <w:t>》从产业链视角出发，系统分析了高纯氢气发生器行业的市场现状与需求动态，详细解读了高纯氢气发生器市场规模、价格波动及上下游影响因素。报告深入剖析了高纯氢气发生器细分领域的发展特点，基于权威数据对市场前景及未来趋势进行了科学预测，同时揭示了高纯氢气发生器重点企业的竞争格局与市场集中度变化。报告客观翔实地指出了高纯氢气发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高纯氢气发生器行业界定</w:t>
      </w:r>
      <w:r>
        <w:rPr>
          <w:rFonts w:hint="eastAsia"/>
        </w:rPr>
        <w:br/>
      </w:r>
      <w:r>
        <w:rPr>
          <w:rFonts w:hint="eastAsia"/>
        </w:rPr>
        <w:t>　　第一节 高纯氢气发生器行业定义</w:t>
      </w:r>
      <w:r>
        <w:rPr>
          <w:rFonts w:hint="eastAsia"/>
        </w:rPr>
        <w:br/>
      </w:r>
      <w:r>
        <w:rPr>
          <w:rFonts w:hint="eastAsia"/>
        </w:rPr>
        <w:t>　　第二节 高纯氢气发生器行业特点分析</w:t>
      </w:r>
      <w:r>
        <w:rPr>
          <w:rFonts w:hint="eastAsia"/>
        </w:rPr>
        <w:br/>
      </w:r>
      <w:r>
        <w:rPr>
          <w:rFonts w:hint="eastAsia"/>
        </w:rPr>
        <w:t>　　第三节 高纯氢气发生器行业发展历程</w:t>
      </w:r>
      <w:r>
        <w:rPr>
          <w:rFonts w:hint="eastAsia"/>
        </w:rPr>
        <w:br/>
      </w:r>
      <w:r>
        <w:rPr>
          <w:rFonts w:hint="eastAsia"/>
        </w:rPr>
        <w:t>　　第四节 高纯氢气发生器产业链分析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二、高纯氢气发生器产业链模型分析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国际高纯氢气发生器行业发展态势分析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国际高纯氢气发生器行业总体情况</w:t>
      </w:r>
      <w:r>
        <w:rPr>
          <w:rFonts w:hint="eastAsia"/>
        </w:rPr>
        <w:br/>
      </w:r>
      <w:r>
        <w:rPr>
          <w:rFonts w:hint="eastAsia"/>
        </w:rPr>
        <w:t>　　第二节 高纯氢气发生器行业重点市场分析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国际高纯氢气发生器行业发展前景预测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2025年中国高纯氢气发生器行业发展环境分析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高纯氢气发生器行业经济环境分析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高纯氢气发生器行业政策环境分析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高纯氢气发生器行业技术发展现状及趋势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当前我国高纯氢气发生器技术发展现状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中外高纯氢气发生器技术差距及产生差距的主要原因分析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提高我国高纯氢气发生器技术的对策</w:t>
      </w:r>
      <w:r>
        <w:rPr>
          <w:rFonts w:hint="eastAsia"/>
        </w:rPr>
        <w:br/>
      </w:r>
      <w:r>
        <w:rPr>
          <w:rFonts w:hint="eastAsia"/>
        </w:rPr>
        <w:t>　　第四节 我国高纯氢气发生器研发、设计发展趋势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中国高纯氢气发生器行业市场供需状况分析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2020-2025年中国高纯氢气发生器行业市场情况</w:t>
      </w:r>
      <w:r>
        <w:rPr>
          <w:rFonts w:hint="eastAsia"/>
        </w:rPr>
        <w:br/>
      </w:r>
      <w:r>
        <w:rPr>
          <w:rFonts w:hint="eastAsia"/>
        </w:rPr>
        <w:t>　　第二节 中国高纯氢气发生器行业市场需求状况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一、2020-2025年高纯氢气发生器行业市场需求情况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二、2025-2031年高纯氢气发生器行业市场需求预测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中国高纯氢气发生器行业市场供给状况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一、2020-2025年高纯氢气发生器行业市场供给情况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二、2025-2031年高纯氢气发生器行业市场供给预测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高纯氢气发生器行业市场供需平衡状况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高纯氢气发生器所属行业经济运行分析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2020-2025年高纯氢气发生器所属行业偿债能力分析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2020-2025年高纯氢气发生器所属行业盈利能力分析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2020-2025年高纯氢气发生器所属行业发展能力分析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2020-2025年高纯氢气发生器行业企业数量及变化趋势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2020-2025年世界高纯氢气发生器行业重点区域市场分析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中国市场高纯氢气发生器规模分析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中国高纯氢气发生器行业产品价格监测</w:t>
      </w:r>
      <w:r>
        <w:rPr>
          <w:rFonts w:hint="eastAsia"/>
        </w:rPr>
        <w:br/>
      </w:r>
      <w:r>
        <w:rPr>
          <w:rFonts w:hint="eastAsia"/>
        </w:rPr>
        <w:t>　　第一节 高纯氢气发生器市场价格特征</w:t>
      </w:r>
      <w:r>
        <w:rPr>
          <w:rFonts w:hint="eastAsia"/>
        </w:rPr>
        <w:br/>
      </w:r>
      <w:r>
        <w:rPr>
          <w:rFonts w:hint="eastAsia"/>
        </w:rPr>
        <w:t>　　第二节 影响高纯氢气发生器市场价格因素分析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未来高纯氢气发生器市场价格走势预测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高纯氢气发生器行业上、下游市场分析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高纯氢气发生器行业上游</w:t>
      </w:r>
      <w:r>
        <w:rPr>
          <w:rFonts w:hint="eastAsia"/>
        </w:rPr>
        <w:br/>
      </w:r>
      <w:r>
        <w:rPr>
          <w:rFonts w:hint="eastAsia"/>
        </w:rPr>
        <w:t>　　第二节 高纯氢气发生器行业下游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国内外高纯氢气发生器行业重点企业发展调研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第二节 日普利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第三节 中慧天诚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第四节 玖久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第五节 恒奥德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第六节 德鹏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第七节 同德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第八节 瑞达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第九节 莱顿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第十节 泽铭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高纯氢气发生器行业风险及对策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2025-2031年高纯氢气发生器行业发展环境分析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2025-2031年高纯氢气发生器行业壁垒分析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高纯氢气发生器行业“波特五力模型”分析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2025-2031年高纯氢气发生器行业风险及对策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高纯氢气发生器行业发展及竞争策略分析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2025-2031年高纯氢气发生器行业发展战略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2025-2031年高纯氢气发生器企业竞争策略分析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一、提高我国高纯氢气发生器企业核心竞争力的对策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二、影响高纯氢气发生器企业核心竞争力的因素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三、提高高纯氢气发生器企业竞争力的策略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对我国高纯氢气发生器品牌的战略思考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一、高纯氢气发生器实施品牌战略的意义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二、我国高纯氢气发生器企业的品牌战略</w:t>
      </w:r>
      <w:r>
        <w:rPr>
          <w:rFonts w:hint="eastAsia"/>
        </w:rPr>
        <w:br/>
      </w:r>
      <w:r>
        <w:rPr>
          <w:rFonts w:hint="eastAsia"/>
        </w:rPr>
        <w:t>　　　　三、高纯氢气发生器品牌战略管理的策略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高纯氢气发生器行业发展前景及投资建议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2025-2031年高纯氢气发生器行业市场前景展望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2025-2031年高纯氢气发生器行业融资环境分析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高纯氢气发生器项目投资建议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三、高纯氢气发生器项目注意事项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中^智^林^－高纯氢气发生器行业重点客户战略实施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高纯氢气发生器行业类别</w:t>
      </w:r>
      <w:r>
        <w:rPr>
          <w:rFonts w:hint="eastAsia"/>
        </w:rPr>
        <w:br/>
      </w:r>
      <w:r>
        <w:rPr>
          <w:rFonts w:hint="eastAsia"/>
        </w:rPr>
        <w:t>　　图表 高纯氢气发生器行业产业链调研</w:t>
      </w:r>
      <w:r>
        <w:rPr>
          <w:rFonts w:hint="eastAsia"/>
        </w:rPr>
        <w:br/>
      </w:r>
      <w:r>
        <w:rPr>
          <w:rFonts w:hint="eastAsia"/>
        </w:rPr>
        <w:t>　　图表 高纯氢气发生器行业现状</w:t>
      </w:r>
      <w:r>
        <w:rPr>
          <w:rFonts w:hint="eastAsia"/>
        </w:rPr>
        <w:br/>
      </w:r>
      <w:r>
        <w:rPr>
          <w:rFonts w:hint="eastAsia"/>
        </w:rPr>
        <w:t>　　图表 高纯氢气发生器行业标准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2025年中国高纯氢气发生器行业产能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2020-2025年中国高纯氢气发生器行业产量统计</w:t>
      </w:r>
      <w:r>
        <w:rPr>
          <w:rFonts w:hint="eastAsia"/>
        </w:rPr>
        <w:br/>
      </w:r>
      <w:r>
        <w:rPr>
          <w:rFonts w:hint="eastAsia"/>
        </w:rPr>
        <w:t>　　图表 高纯氢气发生器行业动态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2025年中国高纯氢气发生器行业需求区域调研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2020-2025年中国高纯氢气发生器行情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2020-2025年中国高纯氢气发生器行业企业数量统计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**地区高纯氢气发生器市场规模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**地区高纯氢气发生器市场调研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**地区高纯氢气发生器市场规模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**地区高纯氢气发生器市场调研</w:t>
      </w:r>
      <w:r>
        <w:rPr>
          <w:rFonts w:hint="eastAsia"/>
        </w:rPr>
        <w:br/>
      </w:r>
      <w:r>
        <w:rPr>
          <w:rFonts w:hint="eastAsia"/>
        </w:rPr>
        <w:t>　　图表 **地区高纯氢气发生器行业市场需求分析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高纯氢气发生器行业竞争对手分析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2025-2031年中国高纯氢气发生器行业市场规模预测</w:t>
      </w:r>
      <w:r>
        <w:rPr>
          <w:rFonts w:hint="eastAsia"/>
        </w:rPr>
        <w:br/>
      </w:r>
      <w:r>
        <w:rPr>
          <w:rFonts w:hint="eastAsia"/>
        </w:rPr>
        <w:t>　　图表 高纯氢气发生器行业准入条件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2025-2031年中国高纯氢气发生器市场前景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0ed1713d04fe7" w:history="1">
        <w:r>
          <w:rPr>
            <w:rStyle w:val="Hyperlink"/>
          </w:rPr>
          <w:t>2025-2031年中国高纯氢气发生器市场调查研究及前景分析报告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0ed1713d04fe7" w:history="1">
        <w:r>
          <w:rPr>
            <w:rStyle w:val="Hyperlink"/>
          </w:rPr>
          <w:t>https://www.20087.com/7/85/GaoChunQingQiFaShengQiHangYeQianJingFenXi.html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热点：1公斤氢气多少钱、高纯氢气发生器常见问题、制取氢气的6种方法、高纯氢气发生器原理、小型制氢机价格、高纯氢气发生器作用、氢气爆炸的三个条件、高纯氢气发生器电解液配制、氢能源是什么燃料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51a927cba42fa" w:history="1">
      <w:r>
        <w:rPr>
          <w:rStyle w:val="Hyperlink"/>
        </w:rPr>
        <w:t>2025-2031年中国高纯氢气发生器市场调查研究及前景分析报告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aoChunQingQiFaShengQiHangYeQianJingFenXi.html" TargetMode="External" Id="Red80ed1713d0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aoChunQingQiFaShengQiHangYeQianJingFenXi.html" TargetMode="External" Id="R35b51a927cba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2025-05-03T02:54:00Z</dcterms:created>
  <dcterms:modified xsi:type="dcterms:W3CDTF">2025-05-03T03:54:00Z</dcterms:modified>
  <dc:subject>2025-2031年中国高纯氢气发生器市场调查研究及前景分析报告</dc:subject>
  <dc:title>2025-2031年中国高纯氢气发生器市场调查研究及前景分析报告</dc:title>
  <cp:keywords>2025-2031年中国高纯氢气发生器市场调查研究及前景分析报告</cp:keywords>
  <dc:description>2025-2031年中国高纯氢气发生器市场调查研究及前景分析报告</dc:description>
</cp:coreProperties>
</file>