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a7ea03ad4c44" w:history="1">
              <w:r>
                <w:rPr>
                  <w:rStyle w:val="Hyperlink"/>
                </w:rPr>
                <w:t>2024-2030年中国五金工具市场调查研究与前景趋势预测报告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a7ea03ad4c44" w:history="1">
              <w:r>
                <w:rPr>
                  <w:rStyle w:val="Hyperlink"/>
                </w:rPr>
                <w:t>2024-2030年中国五金工具市场调查研究与前景趋势预测报告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6a7ea03ad4c44" w:history="1">
                <w:r>
                  <w:rPr>
                    <w:rStyle w:val="Hyperlink"/>
                  </w:rPr>
                  <w:t>https://www.20087.com/8/15/WuJinGongJuDeQianJing.html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涵盖了从基础的手动工具到专业电动工具的各种产品，广泛应用于建筑、制造业、家庭维修等多个领域。随着技术的进步，电动和气动工具的市场份额逐渐扩大，其高效、便捷的特点满足了专业人士和DIY爱好者的需求。同时，可持续发展和环保理念促使行业向低碳、节能方向转型，开发出更多采用可再生能源驱动的工具产品。</w:t>
      </w:r>
      <w:r>
        <w:rPr>
          <w:rFonts w:hint="eastAsia"/>
        </w:rPr>
        <w:br/>
      </w:r>
      <w:r>
        <w:rPr>
          <w:rFonts w:hint="eastAsia"/>
        </w:rPr>
        <w:t>　　未来，五金工具行业将更加注重智能化和个性化。智能工具，如配备传感器和连接功能的工具，将能够实时监测工作状态，提供操作指导和维护建议，提升工作效率和安全性。同时，3D打印技术和定制化服务的兴起，将使消费者能够根据个人需求和偏好，设计和生产专属的工具产品，推动行业向更加个性化和按需制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a7ea03ad4c44" w:history="1">
        <w:r>
          <w:rPr>
            <w:rStyle w:val="Hyperlink"/>
          </w:rPr>
          <w:t>2024-2030年中国五金工具市场调查研究与前景趋势预测报告</w:t>
        </w:r>
      </w:hyperlink>
      <w:r>
        <w:rPr>
          <w:rFonts w:hint="eastAsia"/>
        </w:rPr>
        <w:t>》深入剖析了五金工具产业链的整体结构，详细分析了五金工具市场规模与需求，同时探讨了五金工具价格动态及其影响因素。五金工具报告客观呈现了行业现状，科学预测了五金工具市场前景及发展趋势。在竞争格局方面，五金工具报告重点关注了行业内的重点企业，深入分析了五金工具市场竞争、集中度及品牌影响力。此外，五金工具报告还对市场进行了细分，揭示了五金工具各细分领域的增长潜力和投资机会。五金工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五金工具行业概述</w:t>
      </w:r>
      <w:r>
        <w:rPr>
          <w:rFonts w:hint="eastAsia"/>
        </w:rPr>
        <w:br/>
      </w:r>
      <w:r>
        <w:rPr>
          <w:rFonts w:hint="eastAsia"/>
        </w:rPr>
        <w:t>　　第一节 五金工具定义与分类</w:t>
      </w:r>
      <w:r>
        <w:rPr>
          <w:rFonts w:hint="eastAsia"/>
        </w:rPr>
        <w:br/>
      </w:r>
      <w:r>
        <w:rPr>
          <w:rFonts w:hint="eastAsia"/>
        </w:rPr>
        <w:t>　　第二节 五金工具应用领域</w:t>
      </w:r>
      <w:r>
        <w:rPr>
          <w:rFonts w:hint="eastAsia"/>
        </w:rPr>
        <w:br/>
      </w:r>
      <w:r>
        <w:rPr>
          <w:rFonts w:hint="eastAsia"/>
        </w:rPr>
        <w:t>　　第三节 五金工具行业经济指标分析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一、五金工具行业赢利性评估</w:t>
      </w:r>
      <w:r>
        <w:rPr>
          <w:rFonts w:hint="eastAsia"/>
        </w:rPr>
        <w:br/>
      </w:r>
      <w:r>
        <w:rPr>
          <w:rFonts w:hint="eastAsia"/>
        </w:rPr>
        <w:t>　　　　二、五金工具行业成长速度分析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五、五金工具行业风险性评估</w:t>
      </w:r>
      <w:r>
        <w:rPr>
          <w:rFonts w:hint="eastAsia"/>
        </w:rPr>
        <w:br/>
      </w:r>
      <w:r>
        <w:rPr>
          <w:rFonts w:hint="eastAsia"/>
        </w:rPr>
        <w:t>　　　　六、五金工具行业周期性分析</w:t>
      </w:r>
      <w:r>
        <w:rPr>
          <w:rFonts w:hint="eastAsia"/>
        </w:rPr>
        <w:br/>
      </w:r>
      <w:r>
        <w:rPr>
          <w:rFonts w:hint="eastAsia"/>
        </w:rPr>
        <w:t>　　　　七、五金工具行业竞争程度指标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2023-2024年全球五金工具行业发展分析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2024-2030年全球五金工具行业发展趋势与前景预测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一、五金工具技术发展趋势</w:t>
      </w:r>
      <w:r>
        <w:rPr>
          <w:rFonts w:hint="eastAsia"/>
        </w:rPr>
        <w:br/>
      </w:r>
      <w:r>
        <w:rPr>
          <w:rFonts w:hint="eastAsia"/>
        </w:rPr>
        <w:t>　　　　二、五金工具行业发展趋势</w:t>
      </w:r>
      <w:r>
        <w:rPr>
          <w:rFonts w:hint="eastAsia"/>
        </w:rPr>
        <w:br/>
      </w:r>
      <w:r>
        <w:rPr>
          <w:rFonts w:hint="eastAsia"/>
        </w:rPr>
        <w:t>　　　　三、五金工具行业发展潜力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2023-2024年五金工具产能与投资动态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2024-2030年五金工具行业产量统计与趋势预测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三、2024-2030年五金工具产量预测</w:t>
      </w:r>
      <w:r>
        <w:rPr>
          <w:rFonts w:hint="eastAsia"/>
        </w:rPr>
        <w:br/>
      </w:r>
      <w:r>
        <w:rPr>
          <w:rFonts w:hint="eastAsia"/>
        </w:rPr>
        <w:t>　　第三节 2024-2030年五金工具市场需求与销售分析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一、2023-2024年五金工具行业需求现状</w:t>
      </w:r>
      <w:r>
        <w:rPr>
          <w:rFonts w:hint="eastAsia"/>
        </w:rPr>
        <w:br/>
      </w:r>
      <w:r>
        <w:rPr>
          <w:rFonts w:hint="eastAsia"/>
        </w:rPr>
        <w:t>　　　　二、五金工具客户群体与需求特点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四、2024-2030年五金工具市场增长潜力与规模预测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一、2023-2024年五金工具主要细分产品市场现状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2023-2024年中国五金工具技术发展研究</w:t>
      </w:r>
      <w:r>
        <w:rPr>
          <w:rFonts w:hint="eastAsia"/>
        </w:rPr>
        <w:br/>
      </w:r>
      <w:r>
        <w:rPr>
          <w:rFonts w:hint="eastAsia"/>
        </w:rPr>
        <w:t>　　第一节 当前五金工具技术发展现状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五金工具技术未来发展趋势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2024-2030年五金工具价格竞争态势与趋势预测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2023-2024年重点区域五金工具市场发展概况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一、2019-2024年五金工具进口规模分析</w:t>
      </w:r>
      <w:r>
        <w:rPr>
          <w:rFonts w:hint="eastAsia"/>
        </w:rPr>
        <w:br/>
      </w:r>
      <w:r>
        <w:rPr>
          <w:rFonts w:hint="eastAsia"/>
        </w:rPr>
        <w:t>　　　　二、五金工具主要进口来源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一、2019-2024年五金工具出口规模分析</w:t>
      </w:r>
      <w:r>
        <w:rPr>
          <w:rFonts w:hint="eastAsia"/>
        </w:rPr>
        <w:br/>
      </w:r>
      <w:r>
        <w:rPr>
          <w:rFonts w:hint="eastAsia"/>
        </w:rPr>
        <w:t>　　　　二、五金工具主要出口目的地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一、五金工具企业数量与结构</w:t>
      </w:r>
      <w:r>
        <w:rPr>
          <w:rFonts w:hint="eastAsia"/>
        </w:rPr>
        <w:br/>
      </w:r>
      <w:r>
        <w:rPr>
          <w:rFonts w:hint="eastAsia"/>
        </w:rPr>
        <w:t>　　　　二、五金工具从业人员规模</w:t>
      </w:r>
      <w:r>
        <w:rPr>
          <w:rFonts w:hint="eastAsia"/>
        </w:rPr>
        <w:br/>
      </w:r>
      <w:r>
        <w:rPr>
          <w:rFonts w:hint="eastAsia"/>
        </w:rPr>
        <w:t>　　　　三、五金工具行业资产状况</w:t>
      </w:r>
      <w:r>
        <w:rPr>
          <w:rFonts w:hint="eastAsia"/>
        </w:rPr>
        <w:br/>
      </w:r>
      <w:r>
        <w:rPr>
          <w:rFonts w:hint="eastAsia"/>
        </w:rPr>
        <w:t>　　第二节 中国五金工具行业财务指标总体分析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五金工具行业竞争格局总览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2023-2024年五金工具行业竞争力分析</w:t>
      </w:r>
      <w:r>
        <w:rPr>
          <w:rFonts w:hint="eastAsia"/>
        </w:rPr>
        <w:br/>
      </w:r>
      <w:r>
        <w:rPr>
          <w:rFonts w:hint="eastAsia"/>
        </w:rPr>
        <w:t>　　　　一、五金工具供应商议价能力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2023-2024年五金工具行业会展与招投标活动分析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2024年中国五金工具企业发展策略分析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五金工具市场策略分析</w:t>
      </w:r>
      <w:r>
        <w:rPr>
          <w:rFonts w:hint="eastAsia"/>
        </w:rPr>
        <w:br/>
      </w:r>
      <w:r>
        <w:rPr>
          <w:rFonts w:hint="eastAsia"/>
        </w:rPr>
        <w:t>　　　　一、五金工具市场定位与拓展策略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五金工具销售策略分析</w:t>
      </w:r>
      <w:r>
        <w:rPr>
          <w:rFonts w:hint="eastAsia"/>
        </w:rPr>
        <w:br/>
      </w:r>
      <w:r>
        <w:rPr>
          <w:rFonts w:hint="eastAsia"/>
        </w:rPr>
        <w:t>　　　　一、五金工具销售渠道与网络建设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提高五金工具企业竞争力建议</w:t>
      </w:r>
      <w:r>
        <w:rPr>
          <w:rFonts w:hint="eastAsia"/>
        </w:rPr>
        <w:br/>
      </w:r>
      <w:r>
        <w:rPr>
          <w:rFonts w:hint="eastAsia"/>
        </w:rPr>
        <w:t>　　　　一、五金工具技术创新与管理优化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五金工具品牌战略思考</w:t>
      </w:r>
      <w:r>
        <w:rPr>
          <w:rFonts w:hint="eastAsia"/>
        </w:rPr>
        <w:br/>
      </w:r>
      <w:r>
        <w:rPr>
          <w:rFonts w:hint="eastAsia"/>
        </w:rPr>
        <w:t>　　　　一、五金工具品牌建设与维护</w:t>
      </w:r>
      <w:r>
        <w:rPr>
          <w:rFonts w:hint="eastAsia"/>
        </w:rPr>
        <w:br/>
      </w:r>
      <w:r>
        <w:rPr>
          <w:rFonts w:hint="eastAsia"/>
        </w:rPr>
        <w:t>　　　　二、五金工具品牌影响力与市场竞争力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中国五金工具行业风险与对策</w:t>
      </w:r>
      <w:r>
        <w:rPr>
          <w:rFonts w:hint="eastAsia"/>
        </w:rPr>
        <w:br/>
      </w:r>
      <w:r>
        <w:rPr>
          <w:rFonts w:hint="eastAsia"/>
        </w:rPr>
        <w:t>　　第一节 五金工具行业SWOT分析</w:t>
      </w:r>
      <w:r>
        <w:rPr>
          <w:rFonts w:hint="eastAsia"/>
        </w:rPr>
        <w:br/>
      </w:r>
      <w:r>
        <w:rPr>
          <w:rFonts w:hint="eastAsia"/>
        </w:rPr>
        <w:t>　　　　一、五金工具行业优势分析</w:t>
      </w:r>
      <w:r>
        <w:rPr>
          <w:rFonts w:hint="eastAsia"/>
        </w:rPr>
        <w:br/>
      </w:r>
      <w:r>
        <w:rPr>
          <w:rFonts w:hint="eastAsia"/>
        </w:rPr>
        <w:t>　　　　二、五金工具行业劣势分析</w:t>
      </w:r>
      <w:r>
        <w:rPr>
          <w:rFonts w:hint="eastAsia"/>
        </w:rPr>
        <w:br/>
      </w:r>
      <w:r>
        <w:rPr>
          <w:rFonts w:hint="eastAsia"/>
        </w:rPr>
        <w:t>　　　　三、五金工具市场机会探索</w:t>
      </w:r>
      <w:r>
        <w:rPr>
          <w:rFonts w:hint="eastAsia"/>
        </w:rPr>
        <w:br/>
      </w:r>
      <w:r>
        <w:rPr>
          <w:rFonts w:hint="eastAsia"/>
        </w:rPr>
        <w:t>　　　　四、五金工具市场威胁评估</w:t>
      </w:r>
      <w:r>
        <w:rPr>
          <w:rFonts w:hint="eastAsia"/>
        </w:rPr>
        <w:br/>
      </w:r>
      <w:r>
        <w:rPr>
          <w:rFonts w:hint="eastAsia"/>
        </w:rPr>
        <w:t>　　第二节 五金工具行业风险及对策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2024-2030年中国五金工具行业前景与发展趋势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2024-2030年五金工具行业发展趋势与方向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2024-2030年五金工具行业发展潜力与机遇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中-智-林-：五金工具行业发展建议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2024年五金工具行业壁垒</w:t>
      </w:r>
      <w:r>
        <w:rPr>
          <w:rFonts w:hint="eastAsia"/>
        </w:rPr>
        <w:br/>
      </w:r>
      <w:r>
        <w:rPr>
          <w:rFonts w:hint="eastAsia"/>
        </w:rPr>
        <w:t>　　图表 2024年五金工具市场前景分析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2024-2030年中国五金工具市场规模预测</w:t>
      </w:r>
      <w:r>
        <w:rPr>
          <w:rFonts w:hint="eastAsia"/>
        </w:rPr>
        <w:br/>
      </w:r>
      <w:r>
        <w:rPr>
          <w:rFonts w:hint="eastAsia"/>
        </w:rPr>
        <w:t>　　图表 2024年五金工具发展趋势预测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a7ea03ad4c44" w:history="1">
        <w:r>
          <w:rPr>
            <w:rStyle w:val="Hyperlink"/>
          </w:rPr>
          <w:t>2024-2030年中国五金工具市场调查研究与前景趋势预测报告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6a7ea03ad4c44" w:history="1">
        <w:r>
          <w:rPr>
            <w:rStyle w:val="Hyperlink"/>
          </w:rPr>
          <w:t>https://www.20087.com/8/15/WuJinGongJuDeQianJing.html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7b2e1d2a4086" w:history="1">
      <w:r>
        <w:rPr>
          <w:rStyle w:val="Hyperlink"/>
        </w:rPr>
        <w:t>2024-2030年中国五金工具市场调查研究与前景趋势预测报告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JinGongJuDeQianJing.html" TargetMode="External" Id="R8af6a7ea03ad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JinGongJuDeQianJing.html" TargetMode="External" Id="Rc04b7b2e1d2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2024-10-01T09:42:06Z</dcterms:created>
  <dcterms:modified xsi:type="dcterms:W3CDTF">2024-10-01T10:42:06Z</dcterms:modified>
  <dc:subject>2024-2030年中国五金工具市场调查研究与前景趋势预测报告</dc:subject>
  <dc:title>2024-2030年中国五金工具市场调查研究与前景趋势预测报告</dc:title>
  <cp:keywords>2024-2030年中国五金工具市场调查研究与前景趋势预测报告</cp:keywords>
  <dc:description>2024-2030年中国五金工具市场调查研究与前景趋势预测报告</dc:description>
</cp:coreProperties>
</file>