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1246dccc74da8" w:history="1">
              <w:r>
                <w:rPr>
                  <w:rStyle w:val="Hyperlink"/>
                </w:rPr>
                <w:t>2025-2031年中国服务器机柜行业现状调研分析与发展趋势预测报告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1246dccc74da8" w:history="1">
              <w:r>
                <w:rPr>
                  <w:rStyle w:val="Hyperlink"/>
                </w:rPr>
                <w:t>2025-2031年中国服务器机柜行业现状调研分析与发展趋势预测报告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1912158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1246dccc74da8" w:history="1">
                <w:r>
                  <w:rPr>
                    <w:rStyle w:val="Hyperlink"/>
                  </w:rPr>
                  <w:t>https://www.20087.com/8/15/FuWuQiJiJuFaZhanXianZhuangFenXiQ.html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机柜市场受到云计算和数据中心扩张的强劲需求推动，近年来呈现显著增长。随着企业数字化转型的加速和互联网流量的激增，对高性能、高密度的服务器机柜需求日益迫切。然而，行业面临的挑战包括如何有效管理机房内的热量和能耗，以及如何适应快速变化的技术规格和标准化需求。</w:t>
      </w:r>
      <w:r>
        <w:rPr>
          <w:rFonts w:hint="eastAsia"/>
        </w:rPr>
        <w:br/>
      </w:r>
      <w:r>
        <w:rPr>
          <w:rFonts w:hint="eastAsia"/>
        </w:rPr>
        <w:t>　　未来，服务器机柜行业将致力于能效优化和模块化设计。一方面，通过热管理和气流控制技术的创新，提高冷却效率，减少能源消耗，以响应绿色数据中心的建设趋势。另一方面，采用模块化和可扩展的设计理念，使得服务器机柜能够灵活适应不同的IT架构和工作负载，简化安装和维护过程。此外，随着边缘计算和5G网络的部署，小型化和分布式的服务器机柜将成为行业的新焦点，以支持更广泛的数据处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1246dccc74da8" w:history="1">
        <w:r>
          <w:rPr>
            <w:rStyle w:val="Hyperlink"/>
          </w:rPr>
          <w:t>2025-2031年中国服务器机柜行业现状调研分析与发展趋势预测报告</w:t>
        </w:r>
      </w:hyperlink>
      <w:r>
        <w:rPr>
          <w:rFonts w:hint="eastAsia"/>
        </w:rPr>
        <w:t>》系统分析了服务器机柜行业的市场规模、需求动态及价格趋势，并深入探讨了服务器机柜产业链结构的变化与发展。报告详细解读了服务器机柜行业现状，科学预测了未来市场前景与发展趋势，同时对服务器机柜细分市场的竞争格局进行了全面评估，重点关注领先企业的竞争实力、市场集中度及品牌影响力。结合服务器机柜技术现状与未来方向，报告揭示了服务器机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服务器机柜行业界定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一、服务器机柜定义</w:t>
      </w:r>
      <w:r>
        <w:rPr>
          <w:rFonts w:hint="eastAsia"/>
        </w:rPr>
        <w:br/>
      </w:r>
      <w:r>
        <w:rPr>
          <w:rFonts w:hint="eastAsia"/>
        </w:rPr>
        <w:t>　　　　二、行业的发展历程</w:t>
      </w:r>
      <w:r>
        <w:rPr>
          <w:rFonts w:hint="eastAsia"/>
        </w:rPr>
        <w:br/>
      </w:r>
      <w:r>
        <w:rPr>
          <w:rFonts w:hint="eastAsia"/>
        </w:rPr>
        <w:t>　　第二节 服务器机柜产品细分及特性</w:t>
      </w:r>
      <w:r>
        <w:rPr>
          <w:rFonts w:hint="eastAsia"/>
        </w:rPr>
        <w:br/>
      </w:r>
      <w:r>
        <w:rPr>
          <w:rFonts w:hint="eastAsia"/>
        </w:rPr>
        <w:t>　　　　一、产品的分类情况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全球服务器机柜行业发展分析</w:t>
      </w:r>
      <w:r>
        <w:rPr>
          <w:rFonts w:hint="eastAsia"/>
        </w:rPr>
        <w:br/>
      </w:r>
      <w:r>
        <w:rPr>
          <w:rFonts w:hint="eastAsia"/>
        </w:rPr>
        <w:t>　　第一节 全球服务器机柜行业发展轨迹</w:t>
      </w:r>
      <w:r>
        <w:rPr>
          <w:rFonts w:hint="eastAsia"/>
        </w:rPr>
        <w:br/>
      </w:r>
      <w:r>
        <w:rPr>
          <w:rFonts w:hint="eastAsia"/>
        </w:rPr>
        <w:t>　　第二节 全球服务器机柜行业市场情况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一、2025年全球服务器机柜产业发展分析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二、2025年全球服务器重点厂商发展分析</w:t>
      </w:r>
      <w:r>
        <w:rPr>
          <w:rFonts w:hint="eastAsia"/>
        </w:rPr>
        <w:br/>
      </w:r>
      <w:r>
        <w:rPr>
          <w:rFonts w:hint="eastAsia"/>
        </w:rPr>
        <w:t>　　　　三、2025年全球服务器机柜行业分析预测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中国服务器机柜行业政策技术环境</w:t>
      </w:r>
      <w:r>
        <w:rPr>
          <w:rFonts w:hint="eastAsia"/>
        </w:rPr>
        <w:br/>
      </w:r>
      <w:r>
        <w:rPr>
          <w:rFonts w:hint="eastAsia"/>
        </w:rPr>
        <w:t>　　第一节 服务器机柜行业政策法规环境分析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服务器机柜行业技术环境分析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中国服务器机柜行业总体发展现状</w:t>
      </w:r>
      <w:r>
        <w:rPr>
          <w:rFonts w:hint="eastAsia"/>
        </w:rPr>
        <w:br/>
      </w:r>
      <w:r>
        <w:rPr>
          <w:rFonts w:hint="eastAsia"/>
        </w:rPr>
        <w:t>　　第一节 中国服务器机柜行业规模及变化趋势</w:t>
      </w:r>
      <w:r>
        <w:rPr>
          <w:rFonts w:hint="eastAsia"/>
        </w:rPr>
        <w:br/>
      </w:r>
      <w:r>
        <w:rPr>
          <w:rFonts w:hint="eastAsia"/>
        </w:rPr>
        <w:t>　　　　一、2020-2025年中国服务器机柜行业单位规模情况分析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二、2020-2025年中国服务器机柜行业人员规模状况分析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三、2020-2025年中国服务器机柜行业资产规模状况分析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四、2020-2025年中国服务器机柜行业市场规模状况分析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中国服务器机柜行业产销及变化趋势</w:t>
      </w:r>
      <w:r>
        <w:rPr>
          <w:rFonts w:hint="eastAsia"/>
        </w:rPr>
        <w:br/>
      </w:r>
      <w:r>
        <w:rPr>
          <w:rFonts w:hint="eastAsia"/>
        </w:rPr>
        <w:t>　　　　一、2020-2025年中国服务器机柜行业生产情况分析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二、2020-2025年中国服务器机柜行业销售情况分析</w:t>
      </w:r>
      <w:r>
        <w:rPr>
          <w:rFonts w:hint="eastAsia"/>
        </w:rPr>
        <w:br/>
      </w:r>
      <w:r>
        <w:rPr>
          <w:rFonts w:hint="eastAsia"/>
        </w:rPr>
        <w:t>　　第三节 中国服务器机柜区域市场规模及变化趋势</w:t>
      </w:r>
      <w:r>
        <w:rPr>
          <w:rFonts w:hint="eastAsia"/>
        </w:rPr>
        <w:br/>
      </w:r>
      <w:r>
        <w:rPr>
          <w:rFonts w:hint="eastAsia"/>
        </w:rPr>
        <w:t>　　第四节 中国服务器机柜行业财务能力分析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2020-2025年中国服务器机柜行业市场发展分析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2020-2025年中国服务器机柜市场分析</w:t>
      </w:r>
      <w:r>
        <w:rPr>
          <w:rFonts w:hint="eastAsia"/>
        </w:rPr>
        <w:br/>
      </w:r>
      <w:r>
        <w:rPr>
          <w:rFonts w:hint="eastAsia"/>
        </w:rPr>
        <w:t>　　第二节 中国服务器机柜行业市场产品价格走势</w:t>
      </w:r>
      <w:r>
        <w:rPr>
          <w:rFonts w:hint="eastAsia"/>
        </w:rPr>
        <w:br/>
      </w:r>
      <w:r>
        <w:rPr>
          <w:rFonts w:hint="eastAsia"/>
        </w:rPr>
        <w:t>　　　　一、2020-2025年中国服务器机柜价格影响因素</w:t>
      </w:r>
      <w:r>
        <w:rPr>
          <w:rFonts w:hint="eastAsia"/>
        </w:rPr>
        <w:br/>
      </w:r>
      <w:r>
        <w:rPr>
          <w:rFonts w:hint="eastAsia"/>
        </w:rPr>
        <w:t>　　　　二、2020-2025年中国服务器机柜市场价格走势</w:t>
      </w:r>
      <w:r>
        <w:rPr>
          <w:rFonts w:hint="eastAsia"/>
        </w:rPr>
        <w:br/>
      </w:r>
      <w:r>
        <w:rPr>
          <w:rFonts w:hint="eastAsia"/>
        </w:rPr>
        <w:t>　　第三节 中国服务器机柜行业市场发展策略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主要原材料行业发展分析</w:t>
      </w:r>
      <w:r>
        <w:rPr>
          <w:rFonts w:hint="eastAsia"/>
        </w:rPr>
        <w:br/>
      </w:r>
      <w:r>
        <w:rPr>
          <w:rFonts w:hint="eastAsia"/>
        </w:rPr>
        <w:t>　　第一节 钢铁行业发展分析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一、2025年我国钢铁行业发展分析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二、2020-2025年我国钢铁产量情况</w:t>
      </w:r>
      <w:r>
        <w:rPr>
          <w:rFonts w:hint="eastAsia"/>
        </w:rPr>
        <w:br/>
      </w:r>
      <w:r>
        <w:rPr>
          <w:rFonts w:hint="eastAsia"/>
        </w:rPr>
        <w:t>　　　　三、2025-2031年钢材市场价格走势</w:t>
      </w:r>
      <w:r>
        <w:rPr>
          <w:rFonts w:hint="eastAsia"/>
        </w:rPr>
        <w:br/>
      </w:r>
      <w:r>
        <w:rPr>
          <w:rFonts w:hint="eastAsia"/>
        </w:rPr>
        <w:t>　　第二节 钢化玻璃行业发展分析</w:t>
      </w:r>
      <w:r>
        <w:rPr>
          <w:rFonts w:hint="eastAsia"/>
        </w:rPr>
        <w:br/>
      </w:r>
      <w:r>
        <w:rPr>
          <w:rFonts w:hint="eastAsia"/>
        </w:rPr>
        <w:t>　　　　一、钢化玻璃市场分析</w:t>
      </w:r>
      <w:r>
        <w:rPr>
          <w:rFonts w:hint="eastAsia"/>
        </w:rPr>
        <w:br/>
      </w:r>
      <w:r>
        <w:rPr>
          <w:rFonts w:hint="eastAsia"/>
        </w:rPr>
        <w:t>　　　　二、2025年我国钢化玻璃市场趋势分析</w:t>
      </w:r>
      <w:r>
        <w:rPr>
          <w:rFonts w:hint="eastAsia"/>
        </w:rPr>
        <w:br/>
      </w:r>
      <w:r>
        <w:rPr>
          <w:rFonts w:hint="eastAsia"/>
        </w:rPr>
        <w:t>　　　　三、2020-2025年我国钢化玻璃产量统计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我国通信设备行业发展分析</w:t>
      </w:r>
      <w:r>
        <w:rPr>
          <w:rFonts w:hint="eastAsia"/>
        </w:rPr>
        <w:br/>
      </w:r>
      <w:r>
        <w:rPr>
          <w:rFonts w:hint="eastAsia"/>
        </w:rPr>
        <w:t>　　第一节 我国通信设备行业发展状况分析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一、2025年我国通信设备行业发展分析</w:t>
      </w:r>
      <w:r>
        <w:rPr>
          <w:rFonts w:hint="eastAsia"/>
        </w:rPr>
        <w:br/>
      </w:r>
      <w:r>
        <w:rPr>
          <w:rFonts w:hint="eastAsia"/>
        </w:rPr>
        <w:t>　　　　2020-2025年中国电信运营商宽带网络终端设备市场规模</w:t>
      </w:r>
      <w:r>
        <w:rPr>
          <w:rFonts w:hint="eastAsia"/>
        </w:rPr>
        <w:br/>
      </w:r>
      <w:r>
        <w:rPr>
          <w:rFonts w:hint="eastAsia"/>
        </w:rPr>
        <w:t>　　　　二、2025年我国通信设备行业生产分析</w:t>
      </w:r>
      <w:r>
        <w:rPr>
          <w:rFonts w:hint="eastAsia"/>
        </w:rPr>
        <w:br/>
      </w:r>
      <w:r>
        <w:rPr>
          <w:rFonts w:hint="eastAsia"/>
        </w:rPr>
        <w:t>　　　　三、2025年我国通信设备行业运行指标</w:t>
      </w:r>
      <w:r>
        <w:rPr>
          <w:rFonts w:hint="eastAsia"/>
        </w:rPr>
        <w:br/>
      </w:r>
      <w:r>
        <w:rPr>
          <w:rFonts w:hint="eastAsia"/>
        </w:rPr>
        <w:t>　　第二节 我国通信设备行业发展形势分析</w:t>
      </w:r>
      <w:r>
        <w:rPr>
          <w:rFonts w:hint="eastAsia"/>
        </w:rPr>
        <w:br/>
      </w:r>
      <w:r>
        <w:rPr>
          <w:rFonts w:hint="eastAsia"/>
        </w:rPr>
        <w:t>　　　　一、2025年我国通信设备行业发展形势</w:t>
      </w:r>
      <w:r>
        <w:rPr>
          <w:rFonts w:hint="eastAsia"/>
        </w:rPr>
        <w:br/>
      </w:r>
      <w:r>
        <w:rPr>
          <w:rFonts w:hint="eastAsia"/>
        </w:rPr>
        <w:t>　　　　二、2025年我国通信设备行业发展预测</w:t>
      </w:r>
      <w:r>
        <w:rPr>
          <w:rFonts w:hint="eastAsia"/>
        </w:rPr>
        <w:br/>
      </w:r>
      <w:r>
        <w:rPr>
          <w:rFonts w:hint="eastAsia"/>
        </w:rPr>
        <w:t>　　　　三、2025年我国通信设备行业投资机会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国内服务器机柜重点企业</w:t>
      </w:r>
      <w:r>
        <w:rPr>
          <w:rFonts w:hint="eastAsia"/>
        </w:rPr>
        <w:br/>
      </w:r>
      <w:r>
        <w:rPr>
          <w:rFonts w:hint="eastAsia"/>
        </w:rPr>
        <w:t>　　第一节 威图电子机械技术（上海）有限公司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广州永利金盾科技有限公司（金盾KEYDZY）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深圳世纪人通讯设备有限公司（世纪人）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深圳市图腾通讯科技有限公司（图腾）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北京格瑞森科技有限公司（格瑞森CARRYSUN）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江门市蓬江区伟讯达五金机箱厂（伟讯达）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深圳日海通讯技术股份有限公司（日海）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中兴机柜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国际服务器机柜主要品牌</w:t>
      </w:r>
      <w:r>
        <w:rPr>
          <w:rFonts w:hint="eastAsia"/>
        </w:rPr>
        <w:br/>
      </w:r>
      <w:r>
        <w:rPr>
          <w:rFonts w:hint="eastAsia"/>
        </w:rPr>
        <w:t>　　第一节 惠普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二、机柜产品介绍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IBM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二、机柜产品介绍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DELL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二、机柜产品介绍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服务器机柜行业竞争格局</w:t>
      </w:r>
      <w:r>
        <w:rPr>
          <w:rFonts w:hint="eastAsia"/>
        </w:rPr>
        <w:br/>
      </w:r>
      <w:r>
        <w:rPr>
          <w:rFonts w:hint="eastAsia"/>
        </w:rPr>
        <w:t>　　第一节 Top10厂商市场销量及市场份额</w:t>
      </w:r>
      <w:r>
        <w:rPr>
          <w:rFonts w:hint="eastAsia"/>
        </w:rPr>
        <w:br/>
      </w:r>
      <w:r>
        <w:rPr>
          <w:rFonts w:hint="eastAsia"/>
        </w:rPr>
        <w:t>　　　　一、销量情况分析</w:t>
      </w:r>
      <w:r>
        <w:rPr>
          <w:rFonts w:hint="eastAsia"/>
        </w:rPr>
        <w:br/>
      </w:r>
      <w:r>
        <w:rPr>
          <w:rFonts w:hint="eastAsia"/>
        </w:rPr>
        <w:t>　　　　二、市场份额分析</w:t>
      </w:r>
      <w:r>
        <w:rPr>
          <w:rFonts w:hint="eastAsia"/>
        </w:rPr>
        <w:br/>
      </w:r>
      <w:r>
        <w:rPr>
          <w:rFonts w:hint="eastAsia"/>
        </w:rPr>
        <w:t>　　第二节 服务器机柜行业竞争结构分析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服务器机柜企业国际竞争力比较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服务器机柜行业竞争格局分析</w:t>
      </w:r>
      <w:r>
        <w:rPr>
          <w:rFonts w:hint="eastAsia"/>
        </w:rPr>
        <w:br/>
      </w:r>
      <w:r>
        <w:rPr>
          <w:rFonts w:hint="eastAsia"/>
        </w:rPr>
        <w:t>　　　　一、服务器机柜行业集中度分析</w:t>
      </w:r>
      <w:r>
        <w:rPr>
          <w:rFonts w:hint="eastAsia"/>
        </w:rPr>
        <w:br/>
      </w:r>
      <w:r>
        <w:rPr>
          <w:rFonts w:hint="eastAsia"/>
        </w:rPr>
        <w:t>　　　　二、服务器机柜行业竞争程度分析</w:t>
      </w:r>
      <w:r>
        <w:rPr>
          <w:rFonts w:hint="eastAsia"/>
        </w:rPr>
        <w:br/>
      </w:r>
      <w:r>
        <w:rPr>
          <w:rFonts w:hint="eastAsia"/>
        </w:rPr>
        <w:t>　　第五节 2025-2031年服务器机柜行业竞争策略分析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2025-2031年中国服务器机柜行业发展前景预测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2025-2031年中国服务器机柜行业市场发展趋势预测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三、2025-2031年中国服务器机柜价格走势预测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2025-2031年中国服务器机柜技术发展趋势预测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未来中国服务器机柜行业投资机会分析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三、资金风险</w:t>
      </w:r>
      <w:r>
        <w:rPr>
          <w:rFonts w:hint="eastAsia"/>
        </w:rPr>
        <w:br/>
      </w:r>
      <w:r>
        <w:rPr>
          <w:rFonts w:hint="eastAsia"/>
        </w:rPr>
        <w:t>　　第三节 中⋅智⋅林：行业投资建议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2025年全国服务器机柜等计算机外部设备制造业单位规模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2025年全国服务器机柜等计算机外部设备制造业人员规模模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2025年全国服务器机柜等计算机外部设备制造业资产合计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2025年全国服务器机柜等计算机外部设备制造业产成品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2025年微型计算机设备产量全国合计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2025年微型计算机设备产量北京市合计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2025年微型计算机设备产量天津市合计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2025年微型计算机设备产量山西省合计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2025年微型计算机设备产量辽宁省合计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2025年微型计算机设备产量吉林省合计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2025年微型计算机设备产量黑龙江合计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2025年微型计算机设备产量上海市合计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2025年微型计算机设备产量江苏省合计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2025年微型计算机设备产量浙江省合计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2025年微型计算机设备产量安徽省合计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2025年微型计算机设备产量福建省合计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2025年微型计算机设备产量江西省合计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2025年微型计算机设备产量山东省合计</w:t>
      </w:r>
      <w:r>
        <w:rPr>
          <w:rFonts w:hint="eastAsia"/>
        </w:rPr>
        <w:br/>
      </w:r>
      <w:r>
        <w:rPr>
          <w:rFonts w:hint="eastAsia"/>
        </w:rPr>
        <w:t>　　图表 2025年微型计算机设备产量湖北省合计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1246dccc74da8" w:history="1">
        <w:r>
          <w:rPr>
            <w:rStyle w:val="Hyperlink"/>
          </w:rPr>
          <w:t>2025-2031年中国服务器机柜行业现状调研分析与发展趋势预测报告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1912158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1246dccc74da8" w:history="1">
        <w:r>
          <w:rPr>
            <w:rStyle w:val="Hyperlink"/>
          </w:rPr>
          <w:t>https://www.20087.com/8/15/FuWuQiJiJuFaZhanXianZhuangFenXiQ.html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热点：服务器品牌前十大排名、服务器机柜厂家、液冷机柜、服务器机柜重量是多少、2U服务器机柜一般多少深、服务器机柜税收分类编码、4u机柜尺寸是多少、服务器机柜租赁单价、机柜品牌排行榜前十名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d48b2844344e6" w:history="1">
      <w:r>
        <w:rPr>
          <w:rStyle w:val="Hyperlink"/>
        </w:rPr>
        <w:t>2025-2031年中国服务器机柜行业现状调研分析与发展趋势预测报告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FuWuQiJiJuFaZhanXianZhuangFenXiQ.html" TargetMode="External" Id="R09b1246dccc7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FuWuQiJiJuFaZhanXianZhuangFenXiQ.html" TargetMode="External" Id="Rb2ad48b28443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2025-06-25T06:22:00Z</dcterms:created>
  <dcterms:modified xsi:type="dcterms:W3CDTF">2025-06-25T07:22:00Z</dcterms:modified>
  <dc:subject>2025-2031年中国服务器机柜行业现状调研分析与发展趋势预测报告</dc:subject>
  <dc:title>2025-2031年中国服务器机柜行业现状调研分析与发展趋势预测报告</dc:title>
  <cp:keywords>2025-2031年中国服务器机柜行业现状调研分析与发展趋势预测报告</cp:keywords>
  <dc:description>2025-2031年中国服务器机柜行业现状调研分析与发展趋势预测报告</dc:description>
</cp:coreProperties>
</file>