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aa0d0a784641" w:history="1">
              <w:r>
                <w:rPr>
                  <w:rStyle w:val="Hyperlink"/>
                </w:rPr>
                <w:t>中国机器人租赁行业发展研究与市场前景报告（2025-2031年）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aa0d0a784641" w:history="1">
              <w:r>
                <w:rPr>
                  <w:rStyle w:val="Hyperlink"/>
                </w:rPr>
                <w:t>中国机器人租赁行业发展研究与市场前景报告（2025-2031年）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aa0d0a784641" w:history="1">
                <w:r>
                  <w:rPr>
                    <w:rStyle w:val="Hyperlink"/>
                  </w:rPr>
                  <w:t>https://www.20087.com/8/85/JiQiRenZuLinShiChangQianJingYuCe.html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租赁是智能制造与自动化升级中的新兴商业模式，通过短期或中期租用工业机器人本体及配套系统，降低企业自动化改造的初始投入与技术风险。目前，机器人租赁主流服务涵盖焊接、搬运、码垛、装配等通用场景，支持六轴关节臂、SCARA及协作机器人等多种类型，租期灵活且包含安装调试、基础培训与基本维护。服务提供商通常与机器人企业合作，建立标准化设备池与快速部署流程，满足中小企业柔性生产与季节性产能波动的需求。用户对设备性能、技术支持响应速度与合同灵活性要求较高，推动服务向模块化方案与一站式交付方向发展。</w:t>
      </w:r>
      <w:r>
        <w:rPr>
          <w:rFonts w:hint="eastAsia"/>
        </w:rPr>
        <w:br/>
      </w:r>
      <w:r>
        <w:rPr>
          <w:rFonts w:hint="eastAsia"/>
        </w:rPr>
        <w:t>　　未来，机器人租赁将向场景化解决方案、绩效绑定与生态协同方向演进。服务模式将整合末端执行器、视觉系统与工艺软件，提供针对特定工序（如精密打磨、无序分拣）的即插即用解决方案。按产量或运行时长计费的绩效合约将使成本与收益更紧密关联，增强客户信心。在产业集群中，共享服务中心将提供设备翻新、软件升级与操作人员培训，形成区域化支持网络。区块链技术将用于设备溯源、使用记录与合约执行，提升透明度与信任度。最终，机器人租赁将从设备借用服务升级为智能制造能力赋能平台，支撑企业向轻资产运营、敏捷生产和技术创新的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caa0d0a784641" w:history="1">
        <w:r>
          <w:rPr>
            <w:rStyle w:val="Hyperlink"/>
          </w:rPr>
          <w:t>中国机器人租赁行业发展研究与市场前景报告（2025-2031年）</w:t>
        </w:r>
      </w:hyperlink>
      <w:r>
        <w:rPr>
          <w:rFonts w:hint="eastAsia"/>
        </w:rPr>
        <w:t>》对机器人租赁产业链进行了全面分析，深入探讨了机器人租赁市场规模与需求，解读了当前价格动态。机器人租赁报告客观呈现了机器人租赁行业现状，并对机器人租赁市场前景及发展趋势进行了科学预测。同时，聚焦于机器人租赁重点企业，深入剖析了机器人租赁市场竞争态势、集中度及品牌影响力，进一步细分了市场领域，揭示了机器人租赁各细分领域的增长潜力。机器人租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机器人租赁产业概述</w:t>
      </w:r>
      <w:r>
        <w:rPr>
          <w:rFonts w:hint="eastAsia"/>
        </w:rPr>
        <w:br/>
      </w:r>
      <w:r>
        <w:rPr>
          <w:rFonts w:hint="eastAsia"/>
        </w:rPr>
        <w:t>　　第一节 机器人租赁定义与分类</w:t>
      </w:r>
      <w:r>
        <w:rPr>
          <w:rFonts w:hint="eastAsia"/>
        </w:rPr>
        <w:br/>
      </w:r>
      <w:r>
        <w:rPr>
          <w:rFonts w:hint="eastAsia"/>
        </w:rPr>
        <w:t>　　第二节 机器人租赁产业链结构及关键环节剖析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2025-2031年全球机器人租赁行业发展趋势与前景预测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一、2019-2024年机器人租赁市场规模变化及趋势分析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二、2025年机器人租赁行业市场规模特点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机器人租赁市场规模的构成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2019-2024年中国机器人租赁行业总体发展与财务状况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2019-2024年机器人租赁行业规模情况</w:t>
      </w:r>
      <w:r>
        <w:rPr>
          <w:rFonts w:hint="eastAsia"/>
        </w:rPr>
        <w:br/>
      </w:r>
      <w:r>
        <w:rPr>
          <w:rFonts w:hint="eastAsia"/>
        </w:rPr>
        <w:t>　　　　一、机器人租赁行业企业数量规模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2019-2024年机器人租赁行业财务能力分析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一、机器人租赁行业盈利能力</w:t>
      </w:r>
      <w:r>
        <w:rPr>
          <w:rFonts w:hint="eastAsia"/>
        </w:rPr>
        <w:br/>
      </w:r>
      <w:r>
        <w:rPr>
          <w:rFonts w:hint="eastAsia"/>
        </w:rPr>
        <w:t>　　　　二、机器人租赁行业偿债能力</w:t>
      </w:r>
      <w:r>
        <w:rPr>
          <w:rFonts w:hint="eastAsia"/>
        </w:rPr>
        <w:br/>
      </w:r>
      <w:r>
        <w:rPr>
          <w:rFonts w:hint="eastAsia"/>
        </w:rPr>
        <w:t>　　　　三、机器人租赁行业营运能力</w:t>
      </w:r>
      <w:r>
        <w:rPr>
          <w:rFonts w:hint="eastAsia"/>
        </w:rPr>
        <w:br/>
      </w:r>
      <w:r>
        <w:rPr>
          <w:rFonts w:hint="eastAsia"/>
        </w:rPr>
        <w:t>　　　　四、机器人租赁行业发展能力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二、各类渠道对机器人租赁行业的影响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三、主要机器人租赁企业渠道策略研究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机器人租赁企业发展策略分析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中国机器人租赁行业发展环境分析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4、2025年机器人租赁行业法律法规和政策对行业的影响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2025-2031年机器人租赁行业展趋势预测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2025-2031年机器人租赁市场发展前景分析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一、机器人租赁市场发展潜力</w:t>
      </w:r>
      <w:r>
        <w:rPr>
          <w:rFonts w:hint="eastAsia"/>
        </w:rPr>
        <w:br/>
      </w:r>
      <w:r>
        <w:rPr>
          <w:rFonts w:hint="eastAsia"/>
        </w:rPr>
        <w:t>　　　　二、机器人租赁市场前景分析</w:t>
      </w:r>
      <w:r>
        <w:rPr>
          <w:rFonts w:hint="eastAsia"/>
        </w:rPr>
        <w:br/>
      </w:r>
      <w:r>
        <w:rPr>
          <w:rFonts w:hint="eastAsia"/>
        </w:rPr>
        <w:t>　　　　三、机器人租赁细分行业发展前景分析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2025-2031年机器人租赁发展趋势预测</w:t>
      </w:r>
      <w:r>
        <w:rPr>
          <w:rFonts w:hint="eastAsia"/>
        </w:rPr>
        <w:br/>
      </w:r>
      <w:r>
        <w:rPr>
          <w:rFonts w:hint="eastAsia"/>
        </w:rPr>
        <w:t>　　　　一、机器人租赁发展趋势预测</w:t>
      </w:r>
      <w:r>
        <w:rPr>
          <w:rFonts w:hint="eastAsia"/>
        </w:rPr>
        <w:br/>
      </w:r>
      <w:r>
        <w:rPr>
          <w:rFonts w:hint="eastAsia"/>
        </w:rPr>
        <w:t>　　　　二、机器人租赁市场规模预测</w:t>
      </w:r>
      <w:r>
        <w:rPr>
          <w:rFonts w:hint="eastAsia"/>
        </w:rPr>
        <w:br/>
      </w:r>
      <w:r>
        <w:rPr>
          <w:rFonts w:hint="eastAsia"/>
        </w:rPr>
        <w:t>　　　　三、机器人租赁细分市场发展趋势预测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一、机器人租赁行业挑战</w:t>
      </w:r>
      <w:r>
        <w:rPr>
          <w:rFonts w:hint="eastAsia"/>
        </w:rPr>
        <w:br/>
      </w:r>
      <w:r>
        <w:rPr>
          <w:rFonts w:hint="eastAsia"/>
        </w:rPr>
        <w:t>　　　　二、机器人租赁行业机遇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中~智~林~对机器人租赁企业和投资者的建议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机器人租赁介绍</w:t>
      </w:r>
      <w:r>
        <w:rPr>
          <w:rFonts w:hint="eastAsia"/>
        </w:rPr>
        <w:br/>
      </w:r>
      <w:r>
        <w:rPr>
          <w:rFonts w:hint="eastAsia"/>
        </w:rPr>
        <w:t>　　图表 机器人租赁图片</w:t>
      </w:r>
      <w:r>
        <w:rPr>
          <w:rFonts w:hint="eastAsia"/>
        </w:rPr>
        <w:br/>
      </w:r>
      <w:r>
        <w:rPr>
          <w:rFonts w:hint="eastAsia"/>
        </w:rPr>
        <w:t>　　图表 机器人租赁产业链调研</w:t>
      </w:r>
      <w:r>
        <w:rPr>
          <w:rFonts w:hint="eastAsia"/>
        </w:rPr>
        <w:br/>
      </w:r>
      <w:r>
        <w:rPr>
          <w:rFonts w:hint="eastAsia"/>
        </w:rPr>
        <w:t>　　图表 机器人租赁行业特点</w:t>
      </w:r>
      <w:r>
        <w:rPr>
          <w:rFonts w:hint="eastAsia"/>
        </w:rPr>
        <w:br/>
      </w:r>
      <w:r>
        <w:rPr>
          <w:rFonts w:hint="eastAsia"/>
        </w:rPr>
        <w:t>　　图表 机器人租赁政策</w:t>
      </w:r>
      <w:r>
        <w:rPr>
          <w:rFonts w:hint="eastAsia"/>
        </w:rPr>
        <w:br/>
      </w:r>
      <w:r>
        <w:rPr>
          <w:rFonts w:hint="eastAsia"/>
        </w:rPr>
        <w:t>　　图表 机器人租赁技术 标准</w:t>
      </w:r>
      <w:r>
        <w:rPr>
          <w:rFonts w:hint="eastAsia"/>
        </w:rPr>
        <w:br/>
      </w:r>
      <w:r>
        <w:rPr>
          <w:rFonts w:hint="eastAsia"/>
        </w:rPr>
        <w:t>　　图表 机器人租赁最新消息 动态</w:t>
      </w:r>
      <w:r>
        <w:rPr>
          <w:rFonts w:hint="eastAsia"/>
        </w:rPr>
        <w:br/>
      </w:r>
      <w:r>
        <w:rPr>
          <w:rFonts w:hint="eastAsia"/>
        </w:rPr>
        <w:t>　　图表 机器人租赁行业现状</w:t>
      </w:r>
      <w:r>
        <w:rPr>
          <w:rFonts w:hint="eastAsia"/>
        </w:rPr>
        <w:br/>
      </w:r>
      <w:r>
        <w:rPr>
          <w:rFonts w:hint="eastAsia"/>
        </w:rPr>
        <w:t>　　图表 2019-2024年机器人租赁行业市场容量统计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2019-2024年中国机器人租赁市场规模情况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2019-2024年中国机器人租赁销售统计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2019-2024年中国机器人租赁利润总额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2019-2024年中国机器人租赁企业数量统计</w:t>
      </w:r>
      <w:r>
        <w:rPr>
          <w:rFonts w:hint="eastAsia"/>
        </w:rPr>
        <w:br/>
      </w:r>
      <w:r>
        <w:rPr>
          <w:rFonts w:hint="eastAsia"/>
        </w:rPr>
        <w:t>　　图表 2024年机器人租赁成本和利润分析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2019-2024年中国机器人租赁行业经营效益分析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2019-2024年中国机器人租赁行业发展能力分析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2019-2024年中国机器人租赁行业偿债能力分析</w:t>
      </w:r>
      <w:r>
        <w:rPr>
          <w:rFonts w:hint="eastAsia"/>
        </w:rPr>
        <w:br/>
      </w:r>
      <w:r>
        <w:rPr>
          <w:rFonts w:hint="eastAsia"/>
        </w:rPr>
        <w:t>　　图表 机器人租赁品牌分析</w:t>
      </w:r>
      <w:r>
        <w:rPr>
          <w:rFonts w:hint="eastAsia"/>
        </w:rPr>
        <w:br/>
      </w:r>
      <w:r>
        <w:rPr>
          <w:rFonts w:hint="eastAsia"/>
        </w:rPr>
        <w:t>　　图表 **地区机器人租赁市场规模</w:t>
      </w:r>
      <w:r>
        <w:rPr>
          <w:rFonts w:hint="eastAsia"/>
        </w:rPr>
        <w:br/>
      </w:r>
      <w:r>
        <w:rPr>
          <w:rFonts w:hint="eastAsia"/>
        </w:rPr>
        <w:t>　　图表 **地区机器人租赁行业市场需求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**地区机器人租赁市场调研</w:t>
      </w:r>
      <w:r>
        <w:rPr>
          <w:rFonts w:hint="eastAsia"/>
        </w:rPr>
        <w:br/>
      </w:r>
      <w:r>
        <w:rPr>
          <w:rFonts w:hint="eastAsia"/>
        </w:rPr>
        <w:t>　　图表 **地区机器人租赁行业市场需求分析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**地区机器人租赁市场规模</w:t>
      </w:r>
      <w:r>
        <w:rPr>
          <w:rFonts w:hint="eastAsia"/>
        </w:rPr>
        <w:br/>
      </w:r>
      <w:r>
        <w:rPr>
          <w:rFonts w:hint="eastAsia"/>
        </w:rPr>
        <w:t>　　图表 **地区机器人租赁行业市场需求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**地区机器人租赁市场调研</w:t>
      </w:r>
      <w:r>
        <w:rPr>
          <w:rFonts w:hint="eastAsia"/>
        </w:rPr>
        <w:br/>
      </w:r>
      <w:r>
        <w:rPr>
          <w:rFonts w:hint="eastAsia"/>
        </w:rPr>
        <w:t>　　图表 **地区机器人租赁市场需求分析</w:t>
      </w:r>
      <w:r>
        <w:rPr>
          <w:rFonts w:hint="eastAsia"/>
        </w:rPr>
        <w:br/>
      </w:r>
      <w:r>
        <w:rPr>
          <w:rFonts w:hint="eastAsia"/>
        </w:rPr>
        <w:t>　　图表 机器人租赁上游发展</w:t>
      </w:r>
      <w:r>
        <w:rPr>
          <w:rFonts w:hint="eastAsia"/>
        </w:rPr>
        <w:br/>
      </w:r>
      <w:r>
        <w:rPr>
          <w:rFonts w:hint="eastAsia"/>
        </w:rPr>
        <w:t>　　图表 机器人租赁下游发展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机器人租赁企业（一）概况</w:t>
      </w:r>
      <w:r>
        <w:rPr>
          <w:rFonts w:hint="eastAsia"/>
        </w:rPr>
        <w:br/>
      </w:r>
      <w:r>
        <w:rPr>
          <w:rFonts w:hint="eastAsia"/>
        </w:rPr>
        <w:t>　　图表 企业机器人租赁业务</w:t>
      </w:r>
      <w:r>
        <w:rPr>
          <w:rFonts w:hint="eastAsia"/>
        </w:rPr>
        <w:br/>
      </w:r>
      <w:r>
        <w:rPr>
          <w:rFonts w:hint="eastAsia"/>
        </w:rPr>
        <w:t>　　图表 机器人租赁企业（一）经营情况分析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机器人租赁企业（二）简介</w:t>
      </w:r>
      <w:r>
        <w:rPr>
          <w:rFonts w:hint="eastAsia"/>
        </w:rPr>
        <w:br/>
      </w:r>
      <w:r>
        <w:rPr>
          <w:rFonts w:hint="eastAsia"/>
        </w:rPr>
        <w:t>　　图表 企业机器人租赁业务</w:t>
      </w:r>
      <w:r>
        <w:rPr>
          <w:rFonts w:hint="eastAsia"/>
        </w:rPr>
        <w:br/>
      </w:r>
      <w:r>
        <w:rPr>
          <w:rFonts w:hint="eastAsia"/>
        </w:rPr>
        <w:t>　　图表 机器人租赁企业（二）经营情况分析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企业机器人租赁业务</w:t>
      </w:r>
      <w:r>
        <w:rPr>
          <w:rFonts w:hint="eastAsia"/>
        </w:rPr>
        <w:br/>
      </w:r>
      <w:r>
        <w:rPr>
          <w:rFonts w:hint="eastAsia"/>
        </w:rPr>
        <w:t>　　图表 机器人租赁企业（三）经营情况分析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机器人租赁企业（四）简介</w:t>
      </w:r>
      <w:r>
        <w:rPr>
          <w:rFonts w:hint="eastAsia"/>
        </w:rPr>
        <w:br/>
      </w:r>
      <w:r>
        <w:rPr>
          <w:rFonts w:hint="eastAsia"/>
        </w:rPr>
        <w:t>　　图表 企业机器人租赁业务</w:t>
      </w:r>
      <w:r>
        <w:rPr>
          <w:rFonts w:hint="eastAsia"/>
        </w:rPr>
        <w:br/>
      </w:r>
      <w:r>
        <w:rPr>
          <w:rFonts w:hint="eastAsia"/>
        </w:rPr>
        <w:t>　　图表 机器人租赁企业（四）经营情况分析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机器人租赁企业（四）盈利能力情况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机器人租赁企业（四）成长能力情况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机器人租赁投资、并购情况</w:t>
      </w:r>
      <w:r>
        <w:rPr>
          <w:rFonts w:hint="eastAsia"/>
        </w:rPr>
        <w:br/>
      </w:r>
      <w:r>
        <w:rPr>
          <w:rFonts w:hint="eastAsia"/>
        </w:rPr>
        <w:t>　　图表 机器人租赁优势</w:t>
      </w:r>
      <w:r>
        <w:rPr>
          <w:rFonts w:hint="eastAsia"/>
        </w:rPr>
        <w:br/>
      </w:r>
      <w:r>
        <w:rPr>
          <w:rFonts w:hint="eastAsia"/>
        </w:rPr>
        <w:t>　　图表 机器人租赁劣势</w:t>
      </w:r>
      <w:r>
        <w:rPr>
          <w:rFonts w:hint="eastAsia"/>
        </w:rPr>
        <w:br/>
      </w:r>
      <w:r>
        <w:rPr>
          <w:rFonts w:hint="eastAsia"/>
        </w:rPr>
        <w:t>　　图表 机器人租赁机会</w:t>
      </w:r>
      <w:r>
        <w:rPr>
          <w:rFonts w:hint="eastAsia"/>
        </w:rPr>
        <w:br/>
      </w:r>
      <w:r>
        <w:rPr>
          <w:rFonts w:hint="eastAsia"/>
        </w:rPr>
        <w:t>　　图表 机器人租赁威胁</w:t>
      </w:r>
      <w:r>
        <w:rPr>
          <w:rFonts w:hint="eastAsia"/>
        </w:rPr>
        <w:br/>
      </w:r>
      <w:r>
        <w:rPr>
          <w:rFonts w:hint="eastAsia"/>
        </w:rPr>
        <w:t>　　图表 进入机器人租赁行业壁垒</w:t>
      </w:r>
      <w:r>
        <w:rPr>
          <w:rFonts w:hint="eastAsia"/>
        </w:rPr>
        <w:br/>
      </w:r>
      <w:r>
        <w:rPr>
          <w:rFonts w:hint="eastAsia"/>
        </w:rPr>
        <w:t>　　图表 机器人租赁发展有利因素</w:t>
      </w:r>
      <w:r>
        <w:rPr>
          <w:rFonts w:hint="eastAsia"/>
        </w:rPr>
        <w:br/>
      </w:r>
      <w:r>
        <w:rPr>
          <w:rFonts w:hint="eastAsia"/>
        </w:rPr>
        <w:t>　　图表 机器人租赁发展不利因素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2025-2031年中国机器人租赁行业信息化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2025-2031年中国机器人租赁市场前景分析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aa0d0a784641" w:history="1">
        <w:r>
          <w:rPr>
            <w:rStyle w:val="Hyperlink"/>
          </w:rPr>
          <w:t>中国机器人租赁行业发展研究与市场前景报告（2025-2031年）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aa0d0a784641" w:history="1">
        <w:r>
          <w:rPr>
            <w:rStyle w:val="Hyperlink"/>
          </w:rPr>
          <w:t>https://www.20087.com/8/85/JiQiRenZuLinShiChangQianJingYuCe.html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8c01e9444483" w:history="1">
      <w:r>
        <w:rPr>
          <w:rStyle w:val="Hyperlink"/>
        </w:rPr>
        <w:t>中国机器人租赁行业发展研究与市场前景报告（2025-2031年）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QiRenZuLinShiChangQianJingYuCe.html" TargetMode="External" Id="R702caa0d0a7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QiRenZuLinShiChangQianJingYuCe.html" TargetMode="External" Id="R91d98c01e944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2025-09-11T08:21:02Z</dcterms:created>
  <dcterms:modified xsi:type="dcterms:W3CDTF">2025-09-11T09:21:02Z</dcterms:modified>
  <dc:subject>中国机器人租赁行业发展研究与市场前景报告（2025-2031年）</dc:subject>
  <dc:title>中国机器人租赁行业发展研究与市场前景报告（2025-2031年）</dc:title>
  <cp:keywords>中国机器人租赁行业发展研究与市场前景报告（2025-2031年）</cp:keywords>
  <dc:description>中国机器人租赁行业发展研究与市场前景报告（2025-2031年）</dc:description>
</cp:coreProperties>
</file>