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098c458d84521" w:history="1">
              <w:r>
                <w:rPr>
                  <w:rStyle w:val="Hyperlink"/>
                </w:rPr>
                <w:t>全球与中国热转印打码机行业研究及市场前景预测报告（2024-2030年）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098c458d84521" w:history="1">
              <w:r>
                <w:rPr>
                  <w:rStyle w:val="Hyperlink"/>
                </w:rPr>
                <w:t>全球与中国热转印打码机行业研究及市场前景预测报告（2024-2030年）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098c458d84521" w:history="1">
                <w:r>
                  <w:rPr>
                    <w:rStyle w:val="Hyperlink"/>
                  </w:rPr>
                  <w:t>https://www.20087.com/8/95/ReZhuanYinDaMaJiFaZhanQianJing.html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打码机是一种能够在各种包装材料上打印生产日期、批号、条形码等信息的设备。近年来，随着包装行业的发展和对产品标识要求的提高，热转印打码机的技术不断进步。当前市场上，热转印打码机不仅具备高速打印和高清晰度的特点，还能够适应各种材质的包装材料，并实现了远程控制和在线编辑等功能。</w:t>
      </w:r>
      <w:r>
        <w:rPr>
          <w:rFonts w:hint="eastAsia"/>
        </w:rPr>
        <w:br/>
      </w:r>
      <w:r>
        <w:rPr>
          <w:rFonts w:hint="eastAsia"/>
        </w:rPr>
        <w:t>　　未来，热转印打码机的发展将更加注重智能化和多功能性。一方面，通过集成AI图像识别技术，打码机将能够实现对打印内容的自动校验，确保信息的准确性。另一方面，随着物联网技术的应用，热转印打码机将与生产线上的其他设备实现数据交换和协同工作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098c458d84521" w:history="1">
        <w:r>
          <w:rPr>
            <w:rStyle w:val="Hyperlink"/>
          </w:rPr>
          <w:t>全球与中国热转印打码机行业研究及市场前景预测报告（2024-2030年）</w:t>
        </w:r>
      </w:hyperlink>
      <w:r>
        <w:rPr>
          <w:rFonts w:hint="eastAsia"/>
        </w:rPr>
        <w:t>》依托国家统计局、发改委及热转印打码机相关行业协会的详实数据，对热转印打码机行业的现状、市场需求、市场规模、产业链结构、价格变动、细分市场进行了全面调研。热转印打码机报告还详细剖析了热转印打码机市场竞争格局，重点关注了品牌影响力、市场集中度及重点企业运营情况，并在预测热转印打码机市场发展前景和发展趋势的同时，识别了热转印打码机行业潜在的风险与机遇。热转印打码机报告以专业、科学、规范的研究方法和客观、权威的分析，为热转印打码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中国热转印打码机概述</w:t>
      </w:r>
      <w:r>
        <w:rPr>
          <w:rFonts w:hint="eastAsia"/>
        </w:rPr>
        <w:br/>
      </w:r>
      <w:r>
        <w:rPr>
          <w:rFonts w:hint="eastAsia"/>
        </w:rPr>
        <w:t>　　第一节 热转印打码机行业定义</w:t>
      </w:r>
      <w:r>
        <w:rPr>
          <w:rFonts w:hint="eastAsia"/>
        </w:rPr>
        <w:br/>
      </w:r>
      <w:r>
        <w:rPr>
          <w:rFonts w:hint="eastAsia"/>
        </w:rPr>
        <w:t>　　第二节 热转印打码机行业发展特性</w:t>
      </w:r>
      <w:r>
        <w:rPr>
          <w:rFonts w:hint="eastAsia"/>
        </w:rPr>
        <w:br/>
      </w:r>
      <w:r>
        <w:rPr>
          <w:rFonts w:hint="eastAsia"/>
        </w:rPr>
        <w:t>　　第三节 热转印打码机产业链分析</w:t>
      </w:r>
      <w:r>
        <w:rPr>
          <w:rFonts w:hint="eastAsia"/>
        </w:rPr>
        <w:br/>
      </w:r>
      <w:r>
        <w:rPr>
          <w:rFonts w:hint="eastAsia"/>
        </w:rPr>
        <w:t>　　第四节 热转印打码机行业生命周期分析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2023-2024年国外主要热转印打码机市场发展概况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全球热转印打码机市场发展分析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欧洲地区主要国家热转印打码机市场概况</w:t>
      </w:r>
      <w:r>
        <w:rPr>
          <w:rFonts w:hint="eastAsia"/>
        </w:rPr>
        <w:br/>
      </w:r>
      <w:r>
        <w:rPr>
          <w:rFonts w:hint="eastAsia"/>
        </w:rPr>
        <w:t>　　第三节 北美地区热转印打码机市场概况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亚洲地区主要国家热转印打码机市场概况</w:t>
      </w:r>
      <w:r>
        <w:rPr>
          <w:rFonts w:hint="eastAsia"/>
        </w:rPr>
        <w:br/>
      </w:r>
      <w:r>
        <w:rPr>
          <w:rFonts w:hint="eastAsia"/>
        </w:rPr>
        <w:t>　　第五节 全球热转印打码机市场发展预测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2023-2024年中国热转印打码机发展环境分析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中国热转印打码机技术发展分析</w:t>
      </w:r>
      <w:r>
        <w:rPr>
          <w:rFonts w:hint="eastAsia"/>
        </w:rPr>
        <w:br/>
      </w:r>
      <w:r>
        <w:rPr>
          <w:rFonts w:hint="eastAsia"/>
        </w:rPr>
        <w:t>　　第一节 当前热转印打码机技术发展现状分析</w:t>
      </w:r>
      <w:r>
        <w:rPr>
          <w:rFonts w:hint="eastAsia"/>
        </w:rPr>
        <w:br/>
      </w:r>
      <w:r>
        <w:rPr>
          <w:rFonts w:hint="eastAsia"/>
        </w:rPr>
        <w:t>　　第二节 热转印打码机生产中需注意的问题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热转印打码机行业主要技术发展趋势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2023-2024年热转印打码机市场特性分析</w:t>
      </w:r>
      <w:r>
        <w:rPr>
          <w:rFonts w:hint="eastAsia"/>
        </w:rPr>
        <w:br/>
      </w:r>
      <w:r>
        <w:rPr>
          <w:rFonts w:hint="eastAsia"/>
        </w:rPr>
        <w:t>　　第一节 热转印打码机行业集中度分析</w:t>
      </w:r>
      <w:r>
        <w:rPr>
          <w:rFonts w:hint="eastAsia"/>
        </w:rPr>
        <w:br/>
      </w:r>
      <w:r>
        <w:rPr>
          <w:rFonts w:hint="eastAsia"/>
        </w:rPr>
        <w:t>　　第二节 热转印打码机行业SWOT分析</w:t>
      </w:r>
      <w:r>
        <w:rPr>
          <w:rFonts w:hint="eastAsia"/>
        </w:rPr>
        <w:br/>
      </w:r>
      <w:r>
        <w:rPr>
          <w:rFonts w:hint="eastAsia"/>
        </w:rPr>
        <w:t>　　　　一、热转印打码机行业优势</w:t>
      </w:r>
      <w:r>
        <w:rPr>
          <w:rFonts w:hint="eastAsia"/>
        </w:rPr>
        <w:br/>
      </w:r>
      <w:r>
        <w:rPr>
          <w:rFonts w:hint="eastAsia"/>
        </w:rPr>
        <w:t>　　　　二、热转印打码机行业劣势</w:t>
      </w:r>
      <w:r>
        <w:rPr>
          <w:rFonts w:hint="eastAsia"/>
        </w:rPr>
        <w:br/>
      </w:r>
      <w:r>
        <w:rPr>
          <w:rFonts w:hint="eastAsia"/>
        </w:rPr>
        <w:t>　　　　三、热转印打码机行业机会</w:t>
      </w:r>
      <w:r>
        <w:rPr>
          <w:rFonts w:hint="eastAsia"/>
        </w:rPr>
        <w:br/>
      </w:r>
      <w:r>
        <w:rPr>
          <w:rFonts w:hint="eastAsia"/>
        </w:rPr>
        <w:t>　　　　四、热转印打码机行业风险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中国热转印打码机发展现状</w:t>
      </w:r>
      <w:r>
        <w:rPr>
          <w:rFonts w:hint="eastAsia"/>
        </w:rPr>
        <w:br/>
      </w:r>
      <w:r>
        <w:rPr>
          <w:rFonts w:hint="eastAsia"/>
        </w:rPr>
        <w:t>　　第一节 中国热转印打码机市场现状分析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中国热转印打码机产量分析及预测</w:t>
      </w:r>
      <w:r>
        <w:rPr>
          <w:rFonts w:hint="eastAsia"/>
        </w:rPr>
        <w:br/>
      </w:r>
      <w:r>
        <w:rPr>
          <w:rFonts w:hint="eastAsia"/>
        </w:rPr>
        <w:t>　　　　一、热转印打码机总体产能规模</w:t>
      </w:r>
      <w:r>
        <w:rPr>
          <w:rFonts w:hint="eastAsia"/>
        </w:rPr>
        <w:br/>
      </w:r>
      <w:r>
        <w:rPr>
          <w:rFonts w:hint="eastAsia"/>
        </w:rPr>
        <w:t>　　　　二、热转印打码机生产区域分布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三、2019-2024年中国热转印打码机产量统计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四、2024-2030年中国热转印打码机产量预测</w:t>
      </w:r>
      <w:r>
        <w:rPr>
          <w:rFonts w:hint="eastAsia"/>
        </w:rPr>
        <w:br/>
      </w:r>
      <w:r>
        <w:rPr>
          <w:rFonts w:hint="eastAsia"/>
        </w:rPr>
        <w:t>　　第三节 中国热转印打码机市场需求分析及预测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三、2024-2030年中国热转印打码机市场需求量预测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二、2024-2030年中国热转印打码机市场价格走势预测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2019-2024年热转印打码机行业经济运行状况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2019-2024年中国热转印打码机行业盈利能力分析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2019-2024年中国热转印打码机行业发展能力分析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2019-2024年热转印打码机行业偿债能力分析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2019-2024年热转印打码机制造企业数量分析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热转印打码机行业上游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热转印打码机行业重点区域市场结构调研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**地区热转印打码机市场发展分析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2019-2024年中国热转印打码机进出口分析</w:t>
      </w:r>
      <w:r>
        <w:rPr>
          <w:rFonts w:hint="eastAsia"/>
        </w:rPr>
        <w:br/>
      </w:r>
      <w:r>
        <w:rPr>
          <w:rFonts w:hint="eastAsia"/>
        </w:rPr>
        <w:t>　　第一节 热转印打码机进口情况分析</w:t>
      </w:r>
      <w:r>
        <w:rPr>
          <w:rFonts w:hint="eastAsia"/>
        </w:rPr>
        <w:br/>
      </w:r>
      <w:r>
        <w:rPr>
          <w:rFonts w:hint="eastAsia"/>
        </w:rPr>
        <w:t>　　第二节 热转印打码机出口情况分析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一、热转印打码机企业多样化经营情况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二、现行热转印打码机行业多样化经营的方向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大型热转印打码机企业集团未来发展策略分析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对中小热转印打码机企业生产经营的建议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热转印打码机行业投资风险预警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影响热转印打码机行业发展的主要因素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一、2024年影响热转印打码机行业运行的有利因素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二、2024年影响热转印打码机行业运行的稳定因素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三、2024年影响热转印打码机行业运行的不利因素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四、2024年我国热转印打码机行业发展面临的挑战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五、2024年我国热转印打码机行业发展面临的机遇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热转印打码机行业投资风险预警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一、热转印打码机行业市场风险预测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二、热转印打码机行业政策风险预测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三、热转印打码机行业经营风险预测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四、热转印打码机行业技术风险预测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五、热转印打码机行业竞争风险预测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六、热转印打码机行业其他风险预测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热转印打码机投资建议</w:t>
      </w:r>
      <w:r>
        <w:rPr>
          <w:rFonts w:hint="eastAsia"/>
        </w:rPr>
        <w:br/>
      </w:r>
      <w:r>
        <w:rPr>
          <w:rFonts w:hint="eastAsia"/>
        </w:rPr>
        <w:t>　　第一节 2024年热转印打码机市场前景分析</w:t>
      </w:r>
      <w:r>
        <w:rPr>
          <w:rFonts w:hint="eastAsia"/>
        </w:rPr>
        <w:br/>
      </w:r>
      <w:r>
        <w:rPr>
          <w:rFonts w:hint="eastAsia"/>
        </w:rPr>
        <w:t>　　第二节 2024年热转印打码机发展趋势预测</w:t>
      </w:r>
      <w:r>
        <w:rPr>
          <w:rFonts w:hint="eastAsia"/>
        </w:rPr>
        <w:br/>
      </w:r>
      <w:r>
        <w:rPr>
          <w:rFonts w:hint="eastAsia"/>
        </w:rPr>
        <w:t>　　第三节 热转印打码机行业投资进入壁垒分析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热转印打码机行业历程</w:t>
      </w:r>
      <w:r>
        <w:rPr>
          <w:rFonts w:hint="eastAsia"/>
        </w:rPr>
        <w:br/>
      </w:r>
      <w:r>
        <w:rPr>
          <w:rFonts w:hint="eastAsia"/>
        </w:rPr>
        <w:t>　　图表 热转印打码机行业生命周期</w:t>
      </w:r>
      <w:r>
        <w:rPr>
          <w:rFonts w:hint="eastAsia"/>
        </w:rPr>
        <w:br/>
      </w:r>
      <w:r>
        <w:rPr>
          <w:rFonts w:hint="eastAsia"/>
        </w:rPr>
        <w:t>　　图表 热转印打码机行业产业链分析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2019-2024年热转印打码机行业市场容量分析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2024年中国热转印打码机行业需求领域分布格局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2024年中国热转印打码机进口国家及地区分析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2024年中国热转印打码机出口国家及地区分析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2019-2024年中国热转印打码机行业企业平均规模情况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**地区热转印打码机市场规模及增长情况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2024-2030年中国热转印打码机行业发展趋势预测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098c458d84521" w:history="1">
        <w:r>
          <w:rPr>
            <w:rStyle w:val="Hyperlink"/>
          </w:rPr>
          <w:t>全球与中国热转印打码机行业研究及市场前景预测报告（2024-2030年）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098c458d84521" w:history="1">
        <w:r>
          <w:rPr>
            <w:rStyle w:val="Hyperlink"/>
          </w:rPr>
          <w:t>https://www.20087.com/8/95/ReZhuanYinDaMaJiFaZhanQianJing.html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fd1feb29045cd" w:history="1">
      <w:r>
        <w:rPr>
          <w:rStyle w:val="Hyperlink"/>
        </w:rPr>
        <w:t>全球与中国热转印打码机行业研究及市场前景预测报告（2024-2030年）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ZhuanYinDaMaJiFaZhanQianJing.html" TargetMode="External" Id="R920098c458d8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ZhuanYinDaMaJiFaZhanQianJing.html" TargetMode="External" Id="Rebafd1feb29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2023-12-17T08:55:00Z</dcterms:created>
  <dcterms:modified xsi:type="dcterms:W3CDTF">2023-12-17T09:55:00Z</dcterms:modified>
  <dc:subject>全球与中国热转印打码机行业研究及市场前景预测报告（2024-2030年）</dc:subject>
  <dc:title>全球与中国热转印打码机行业研究及市场前景预测报告（2024-2030年）</dc:title>
  <cp:keywords>全球与中国热转印打码机行业研究及市场前景预测报告（2024-2030年）</cp:keywords>
  <dc:description>全球与中国热转印打码机行业研究及市场前景预测报告（2024-2030年）</dc:description>
</cp:coreProperties>
</file>