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703d0e7f499e" w:history="1">
              <w:r>
                <w:rPr>
                  <w:rStyle w:val="Hyperlink"/>
                </w:rPr>
                <w:t>2024-2030年中国电源管理IC（PMIC）市场现状全面调研与发展趋势报告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703d0e7f499e" w:history="1">
              <w:r>
                <w:rPr>
                  <w:rStyle w:val="Hyperlink"/>
                </w:rPr>
                <w:t>2024-2030年中国电源管理IC（PMIC）市场现状全面调研与发展趋势报告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b703d0e7f499e" w:history="1">
                <w:r>
                  <w:rPr>
                    <w:rStyle w:val="Hyperlink"/>
                  </w:rPr>
                  <w:t>https://www.20087.com/8/15/DianYuanGuanLiIC-PMIC-HangYeFaZhanQuShi.html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IC（PMIC）是一种用于电子设备中电源转换和管理的关键组件，在智能手机、笔记本电脑等领域得到广泛应用。目前，电源管理IC多采用先进的集成电路设计技术和严格的品质控制，能够提供高效的电源管理和较长的使用寿命。随着技术的发展，电源管理IC的设计也在不断创新，如通过采用更高效的电源转换技术和优化的电路设计，提高PMIC的能效和稳定性；通过改进封装技术和散热设计，提高PMIC的小型化和集成度。此外，随着用户对高效能和小型化需求的增长，电源管理IC的应用也在不断拓展，以适应不同电子设备的需求。</w:t>
      </w:r>
      <w:r>
        <w:rPr>
          <w:rFonts w:hint="eastAsia"/>
        </w:rPr>
        <w:br/>
      </w:r>
      <w:r>
        <w:rPr>
          <w:rFonts w:hint="eastAsia"/>
        </w:rPr>
        <w:t>　　未来，电源管理IC的发展将更加注重集成化与智能化。集成化是指通过集成更先进的集成电路设计技术，开发出具有更高集成度和更小体积的电源管理IC，以适应更加紧凑的电子设备设计。智能化则是指通过集成物联网技术和智能算法，实现对电源管理IC运行状态的实时监测和智能调节，提高设备的自动化水平。此外，随着新材料技术的发展，未来的电源管理IC将采用更多高性能材料，如新型半导体材料和智能感应材料，进一步提升产品的性能和环保性。同时，通过与智能硬件技术的结合，未来的电源管理IC将能够更好地服务于智慧硬件生态系统，提供更加全面的电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b703d0e7f499e" w:history="1">
        <w:r>
          <w:rPr>
            <w:rStyle w:val="Hyperlink"/>
          </w:rPr>
          <w:t>2024-2030年中国电源管理IC（PMIC）市场现状全面调研与发展趋势报告</w:t>
        </w:r>
      </w:hyperlink>
      <w:r>
        <w:rPr>
          <w:rFonts w:hint="eastAsia"/>
        </w:rPr>
        <w:t>》依据国家统计局、发改委及电源管理IC（PMIC）相关协会等的数据资料，深入研究了电源管理IC（PMIC）行业的现状，包括电源管理IC（PMIC）市场需求、市场规模及产业链状况。电源管理IC（PMIC）报告分析了电源管理IC（PMIC）的价格波动、各细分市场的动态，以及重点企业的经营状况。同时，报告对电源管理IC（PMIC）市场前景及发展趋势进行了科学预测，揭示了潜在的市场需求和投资机会，也指出了电源管理IC（PMIC）行业内可能的风险。此外，电源管理IC（PMIC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电源管理IC（PMIC）市场概述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按照不同产品类型，电源管理IC（PMIC）主要可以分为如下几个类别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不同产品类型电源管理IC（PMIC）增长趋势2023年VS</w:t>
      </w:r>
      <w:r>
        <w:rPr>
          <w:rFonts w:hint="eastAsia"/>
        </w:rPr>
        <w:br/>
      </w:r>
      <w:r>
        <w:rPr>
          <w:rFonts w:hint="eastAsia"/>
        </w:rPr>
        <w:t>　　　　1.2.2 电压调节器</w:t>
      </w:r>
      <w:r>
        <w:rPr>
          <w:rFonts w:hint="eastAsia"/>
        </w:rPr>
        <w:br/>
      </w:r>
      <w:r>
        <w:rPr>
          <w:rFonts w:hint="eastAsia"/>
        </w:rPr>
        <w:t>　　　　1.2.3 综合功率</w:t>
      </w:r>
      <w:r>
        <w:rPr>
          <w:rFonts w:hint="eastAsia"/>
        </w:rPr>
        <w:br/>
      </w:r>
      <w:r>
        <w:rPr>
          <w:rFonts w:hint="eastAsia"/>
        </w:rPr>
        <w:t>　　　　1.2.4 管理集成电路</w:t>
      </w:r>
      <w:r>
        <w:rPr>
          <w:rFonts w:hint="eastAsia"/>
        </w:rPr>
        <w:br/>
      </w:r>
      <w:r>
        <w:rPr>
          <w:rFonts w:hint="eastAsia"/>
        </w:rPr>
        <w:t>　　　　1.2.5 电池管理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从不同应用，电源管理IC（PMIC）主要包括如下几个方面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工业和医疗</w:t>
      </w:r>
      <w:r>
        <w:rPr>
          <w:rFonts w:hint="eastAsia"/>
        </w:rPr>
        <w:br/>
      </w:r>
      <w:r>
        <w:rPr>
          <w:rFonts w:hint="eastAsia"/>
        </w:rPr>
        <w:t>　　　　1.3.4 电信和联网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中国电源管理IC（PMIC）发展现状及未来趋势（2018-2023年）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中国市场电源管理IC（PMIC）销售规模及增长率（2018-2023年）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新型冠状病毒肺炎（COVID-19）对电源管理IC（PMIC）行业影响分析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COVID-19对电源管理IC（PMIC）行业主要的影响方面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COVID-19对电源管理IC（PMIC）行业2023年增长评估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COVID-19疫情下，电源管理IC（PMIC）企业应对措施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COVID-19疫情下，电源管理IC（PMIC）潜在市场机会、挑战及风险分析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电源管理IC（PMIC）厂商竞争分析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中国市场主要厂商电源管理IC（PMIC）销量、收入及市场份额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中国市场主要厂商电源管理IC（PMIC）销量（2018-2023年）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中国市场主要厂商电源管理IC（PMIC）收入（2018-2023年）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2024年中国市场主要厂商电源管理IC（PMIC）收入排名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中国市场主要厂商电源管理IC（PMIC）价格（2018-2023年）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中国市场主要厂商电源管理IC（PMIC）产地分布及商业化日期</w:t>
      </w:r>
      <w:r>
        <w:rPr>
          <w:rFonts w:hint="eastAsia"/>
        </w:rPr>
        <w:br/>
      </w:r>
      <w:r>
        <w:rPr>
          <w:rFonts w:hint="eastAsia"/>
        </w:rPr>
        <w:t>　　2.3 电源管理IC（PMIC）行业集中度、竞争程度分析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电源管理IC（PMIC）行业集中度分析：中国Top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中国电源管理IC（PMIC）第一梯队、第二梯队和第三梯队生产商（品牌）及市场份额（2022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主要电源管理IC（PMIC）企业采访及观点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中国主要地区电源管理IC（PMIC）分析</w:t>
      </w:r>
      <w:r>
        <w:rPr>
          <w:rFonts w:hint="eastAsia"/>
        </w:rPr>
        <w:br/>
      </w:r>
      <w:r>
        <w:rPr>
          <w:rFonts w:hint="eastAsia"/>
        </w:rPr>
        <w:t>　　3.1 中国主要地区电源管理IC（PMIC）市场规模分析：2022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中国主要地区电源管理IC（PMIC）销量及市场份额（2018-2023年）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中国主要地区电源管理IC（PMIC）销量及市场份额预测（2018-2023年）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中国主要地区电源管理IC（PMIC）销量及市场份额（2018-2023年）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中国主要地区电源管理IC（PMIC）销量及市场份额预测（2018-2023年）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华东地区电源管理IC（PMIC）销量、销售规模及增长率（2018-2023年）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华南地区电源管理IC（PMIC）销量、销售规模及增长率（2018-2023年）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华中地区电源管理IC（PMIC）销量、销售规模及增长率（2018-2023年）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华北地区电源管理IC（PMIC）销量、销售规模及增长率（2018-2023年）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西南地区电源管理IC（PMIC）销量、销售规模及增长率（2018-2023年）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东北及西北地区电源管理IC（PMIC）销量、销售规模及增长率（2018-2023年）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全球电源管理IC（PMIC）主要生产商概况分析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重点企业（15）基本信息、电源管理IC（PMIC）生产基地、总部、竞争对手及市场地位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重点企业（15）电源管理IC（PMIC）销量、收入、价格及毛利率（2018-2023年）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不同产品类型电源管理IC（PMIC）分析</w:t>
      </w:r>
      <w:r>
        <w:rPr>
          <w:rFonts w:hint="eastAsia"/>
        </w:rPr>
        <w:br/>
      </w:r>
      <w:r>
        <w:rPr>
          <w:rFonts w:hint="eastAsia"/>
        </w:rPr>
        <w:t>　　5.1 中国市场电源管理IC（PMIC）不同产品类型电源管理IC（PMIC）销量（2018-2023年）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中国市场电源管理IC（PMIC）不同产品类型电源管理IC（PMIC）销量及市场份额（2018-2023年）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中国市场电源管理IC（PMIC）不同产品类型电源管理IC（PMIC）销量预测（2018-2023年）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中国市场电源管理IC（PMIC）不同产品类型电源管理IC（PMIC）规模（2018-2023年）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中国市场电源管理IC（PMIC）不同产品类型电源管理IC（PMIC）规模及市场份额（2018-2023年）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中国市场电源管理IC（PMIC）不同产品类型电源管理IC（PMIC）规模预测（2018-2023年）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中国市场不同产品类型电源管理IC（PMIC）价格走势（2018-2023年）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不同价格区间电源管理IC（PMIC）市场份额对比（2018-2023年）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电源管理IC（PMIC）上游原料及下游主要应用分析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电源管理IC（PMIC）产业链分析</w:t>
      </w:r>
      <w:r>
        <w:rPr>
          <w:rFonts w:hint="eastAsia"/>
        </w:rPr>
        <w:br/>
      </w:r>
      <w:r>
        <w:rPr>
          <w:rFonts w:hint="eastAsia"/>
        </w:rPr>
        <w:t>　　6.2 电源管理IC（PMIC）产业上游供应分析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中国不同应用电源管理IC（PMIC）消费量、市场份额及增长率（2018-2023年）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中国不同应用电源管理IC（PMIC）消费量（2018-2023年）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中国不同应用电源管理IC（PMIC）消费量预测（2018-2023年）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中国不同应用电源管理IC（PMIC）规模、市场份额及增长率（2018-2023年）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中国不同应用电源管理IC（PMIC）规模（2018-2023年）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中国不同应用电源管理IC（PMIC）规模预测（2018-2023年）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中国本土电源管理IC（PMIC）产能、产量分析</w:t>
      </w:r>
      <w:r>
        <w:rPr>
          <w:rFonts w:hint="eastAsia"/>
        </w:rPr>
        <w:br/>
      </w:r>
      <w:r>
        <w:rPr>
          <w:rFonts w:hint="eastAsia"/>
        </w:rPr>
        <w:t>　　7.1 中国电源管理IC（PMIC）供需现状及预测（2018-2023年）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中国电源管理IC（PMIC）产能、产量、产能利用率及发展趋势（2018-2023年）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中国电源管理IC（PMIC）产量、表观消费量、供给现状及发展趋势（2018-2023年）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中国电源管理IC（PMIC）产量、市场需求量及发展趋势（2018-2023年）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中国电源管理IC（PMIC）产值及增长率（2018-2023年）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中国电源管理IC（PMIC）进出口分析（2018-2023年）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中国电源管理IC（PMIC）产量、表观消费量、进口量及出口量（2018-2023年）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中国电源管理IC（PMIC）进口量、进口额（万元）及进口均价（2018-2023年）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中国市场电源管理IC（PMIC）主要进口来源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中国市场电源管理IC（PMIC）主要出口目的地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中国本土生产商电源管理IC（PMIC）产能分析（2018-2023年）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中国本土生产商电源管理IC（PMIC）产量分析（2018-2023年）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中国本土生产商电源管理IC（PMIC）产值分析（2018-2023年）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电源管理IC（PMIC）销售渠道、市场影响因素、机遇及挑战分析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国内市场电源管理IC（PMIC）销售渠道</w:t>
      </w:r>
      <w:r>
        <w:rPr>
          <w:rFonts w:hint="eastAsia"/>
        </w:rPr>
        <w:br/>
      </w:r>
      <w:r>
        <w:rPr>
          <w:rFonts w:hint="eastAsia"/>
        </w:rPr>
        <w:t>　　8.2 电源管理IC（PMIC）销售/营销策略建议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中国本土电源管理IC（PMIC）企业SWOT分析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按照不同产品类型，电源管理IC（PMIC）主要可以分为如下几个类别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不同产品类型电源管理IC（PMIC）增长趋势2022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从不同应用，电源管理IC（PMIC）主要包括如下几个方面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不同应用电源管理IC（PMIC）消费量（万个）增长趋势2023年VS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COVID-19对电源管理IC（PMIC）行业主要的影响方面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两种情景下，COVID-19对电源管理IC（PMIC）行业2023年增速评估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COVID-19疫情下，电源管理IC（PMIC）潜在市场机会、挑战及风险分析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中国市场主要厂商电源管理IC（PMIC）销量（2018-2023年）（万个）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中国市场主要厂商电源管理IC（PMIC）销量市场份额（2018-2023年）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中国市场主要厂商电源管理IC（PMIC）收入（2018-2023年）（万元）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中国市场主要厂商电源管理IC（PMIC）收入份额（万元）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2024年中国主要生产商电源管理IC（PMIC）收入排名（万元）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中国市场主要厂商电源管理IC（PMIC）价格（2018-2023年）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中国市场主要厂商电源管理IC（PMIC）产地分布及商业化日期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主要电源管理IC（PMIC）企业采访及观点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中国主要地区电源管理IC（PMIC）销售规模（万元）：2022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中国主要地区电源管理IC（PMIC）销量（2018-2023年）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中国主要地区电源管理IC（PMIC）2018-2023年销量市场份额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中国主要地区电源管理IC（PMIC）销量（2018-2023年）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中国主要地区电源管理IC（PMIC）销量份额（2018-2023年）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中国主要地区电源管理IC（PMIC）销售规模（万元）（2018-2023年）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中国主要地区电源管理IC（PMIC）销售规模份额（2018-2023年）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中国主要地区电源管理IC（PMIC）销售规模（万元）（2018-2023年）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中国主要地区电源管理IC（PMIC）销售规模份额（2018-2023年）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重点企业（15）电源管理IC（PMIC）销量（万个）、收入（万元）、价格及毛利率（2018-2023年）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重点企业（15）电源管理IC（PMIC）产品规格、参数及市场应用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中国市场不同产品类型电源管理IC（PMIC）销量（2018-2023年）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中国市场不同产品类型电源管理IC（PMIC）销量市场份额（2018-2023年）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中国市场不同产品类型电源管理IC（PMIC）销量预测（2018-2023年）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中国市场不同产品类型电源管理IC（PMIC）销量市场份额预测（2018-2023年）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中国市场不同产品类型电源管理IC（PMIC）规模（2018-2023年）（万元）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中国市场不同产品类型电源管理IC（PMIC）规模市场份额（2018-2023年）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中国市场不同产品类型电源管理IC（PMIC）规模预测（2018-2023年）（万元）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中国市场不同产品类型电源管理IC（PMIC）规模市场份额预测（2018-2023年）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中国市场不同产品类型电源管理IC（PMIC）价格走势（2018-2023年）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中国市场不同价格区间电源管理IC（PMIC）市场份额对比（2018-2023年）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电源管理IC（PMIC）上游原料供应商及联系方式列表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中国市场不同应用电源管理IC（PMIC）销量（2018-2023年）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中国市场不同应用电源管理IC（PMIC）销量份额（2018-2023年）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中国市场不同应用电源管理IC（PMIC）销量预测（2018-2023年）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中国市场不同应用电源管理IC（PMIC）销量市场份额（2018-2023年）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中国市场不同应用电源管理IC（PMIC）规模（2018-2023年）（万元）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中国市场不同应用电源管理IC（PMIC）规模份额（2018-2023年）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中国市场不同应用电源管理IC（PMIC）规模预测（2018-2023年）（万元）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中国市场不同应用电源管理IC（PMIC）规模市场份额（2018-2023年）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中国电源管理IC（PMIC）产量、表观消费量、进口量及出口量（2018-2023年）（万个）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表121 中国电源管理IC（PMIC）产量、表观消费量、进口量及出口量预测（2018-2023年）（万个）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中国电源管理IC（PMIC）进口量（万个）、进口额（万元）及进口均价（2018-2023年）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中国电源管理IC（PMIC）进口量（万个）、进口额（万元）及进口均价（2018-2023年）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中国市场电源管理IC（PMIC）主要进口来源</w:t>
      </w:r>
      <w:r>
        <w:rPr>
          <w:rFonts w:hint="eastAsia"/>
        </w:rPr>
        <w:br/>
      </w:r>
      <w:r>
        <w:rPr>
          <w:rFonts w:hint="eastAsia"/>
        </w:rPr>
        <w:t>　　表125 中国市场电源管理IC（PMIC）主要出口目的地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中国本主要土生产商电源管理IC（PMIC）产能（2018-2023年）（万个）</w:t>
      </w:r>
      <w:r>
        <w:rPr>
          <w:rFonts w:hint="eastAsia"/>
        </w:rPr>
        <w:br/>
      </w:r>
      <w:r>
        <w:rPr>
          <w:rFonts w:hint="eastAsia"/>
        </w:rPr>
        <w:t>　　表127 中国本土主要生产商电源管理IC（PMIC）产能份额（2018-2023年）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中国本土主要生产商电源管理IC（PMIC）产量（2018-2023年）（万个）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表129 中国本土主要生产商电源管理IC（PMIC）产量份额（2018-2023年）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中国本土主要生产商电源管理IC（PMIC）产值（2018-2023年）（万元）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中国本土主要生产商电源管理IC（PMIC）产值份额（2018-2023年）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电源管理IC（PMIC）产品图片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中国不同产品类型电源管理IC（PMIC）产量市场份额2023年&amp;</w:t>
      </w:r>
      <w:r>
        <w:rPr>
          <w:rFonts w:hint="eastAsia"/>
        </w:rPr>
        <w:br/>
      </w:r>
      <w:r>
        <w:rPr>
          <w:rFonts w:hint="eastAsia"/>
        </w:rPr>
        <w:t>　　图3 电压调节器产品图片</w:t>
      </w:r>
      <w:r>
        <w:rPr>
          <w:rFonts w:hint="eastAsia"/>
        </w:rPr>
        <w:br/>
      </w:r>
      <w:r>
        <w:rPr>
          <w:rFonts w:hint="eastAsia"/>
        </w:rPr>
        <w:t>　　图4 综合功率产品图片</w:t>
      </w:r>
      <w:r>
        <w:rPr>
          <w:rFonts w:hint="eastAsia"/>
        </w:rPr>
        <w:br/>
      </w:r>
      <w:r>
        <w:rPr>
          <w:rFonts w:hint="eastAsia"/>
        </w:rPr>
        <w:t>　　图5 管理集成电路产品图片</w:t>
      </w:r>
      <w:r>
        <w:rPr>
          <w:rFonts w:hint="eastAsia"/>
        </w:rPr>
        <w:br/>
      </w:r>
      <w:r>
        <w:rPr>
          <w:rFonts w:hint="eastAsia"/>
        </w:rPr>
        <w:t>　　图6 电池管理产品图片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中国不同应用电源管理IC（PMIC）消费量市场份额2023年Vs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消费电子产品图片</w:t>
      </w:r>
      <w:r>
        <w:rPr>
          <w:rFonts w:hint="eastAsia"/>
        </w:rPr>
        <w:br/>
      </w:r>
      <w:r>
        <w:rPr>
          <w:rFonts w:hint="eastAsia"/>
        </w:rPr>
        <w:t>　　图11 工业和医疗产品图片</w:t>
      </w:r>
      <w:r>
        <w:rPr>
          <w:rFonts w:hint="eastAsia"/>
        </w:rPr>
        <w:br/>
      </w:r>
      <w:r>
        <w:rPr>
          <w:rFonts w:hint="eastAsia"/>
        </w:rPr>
        <w:t>　　图12 电信和联网产品图片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中国市场电源管理IC（PMIC）销量及增长率（2018-2023年）（万个）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中国市场电源管理IC（PMIC）销售规模及增长率（2018-2023年）（万元）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中国市场主要厂商电源管理IC（PMIC）销量市场份额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中国市场主要厂商2023年电源管理IC（PMIC）收入市场份额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2024年中国市场前五及前十大厂商电源管理IC（PMIC）市场份额</w:t>
      </w:r>
      <w:r>
        <w:rPr>
          <w:rFonts w:hint="eastAsia"/>
        </w:rPr>
        <w:br/>
      </w:r>
      <w:r>
        <w:rPr>
          <w:rFonts w:hint="eastAsia"/>
        </w:rPr>
        <w:t>　　图19 中国市场电源管理IC（PMIC）第一梯队、第二梯队和第三梯队厂商（品牌）及市场份额（2022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中国主要地区电源管理IC（PMIC）销量市场份额（2022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中国主要地区电源管理IC（PMIC）销售规模份额（2022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东北及西北地区电源管理IC（PMIC）销量及增长率（2018-2023年）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电源管理IC（PMIC）产业链图</w:t>
      </w:r>
      <w:r>
        <w:rPr>
          <w:rFonts w:hint="eastAsia"/>
        </w:rPr>
        <w:br/>
      </w:r>
      <w:r>
        <w:rPr>
          <w:rFonts w:hint="eastAsia"/>
        </w:rPr>
        <w:t>　　图35 中国电源管理IC（PMIC）产能、产量、产能利用率及发展趋势（2018-2023年）（万个）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中国电源管理IC（PMIC）产量、表观消费量及发展趋势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图37 中国电源管理IC（PMIC）产量、市场需求量及发展趋势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中国电源管理IC（PMIC）产值及增长率（2018-2023年）（万元）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中国本土电源管理IC（PMIC）企业SWOT分析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703d0e7f499e" w:history="1">
        <w:r>
          <w:rPr>
            <w:rStyle w:val="Hyperlink"/>
          </w:rPr>
          <w:t>2024-2030年中国电源管理IC（PMIC）市场现状全面调研与发展趋势报告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b703d0e7f499e" w:history="1">
        <w:r>
          <w:rPr>
            <w:rStyle w:val="Hyperlink"/>
          </w:rPr>
          <w:t>https://www.20087.com/8/15/DianYuanGuanLiIC-PMIC-HangYeFaZhanQuShi.html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33ac898854158" w:history="1">
      <w:r>
        <w:rPr>
          <w:rStyle w:val="Hyperlink"/>
        </w:rPr>
        <w:t>2024-2030年中国电源管理IC（PMIC）市场现状全面调研与发展趋势报告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anYuanGuanLiIC-PMIC-HangYeFaZhanQuShi.html" TargetMode="External" Id="R3e7b703d0e7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anYuanGuanLiIC-PMIC-HangYeFaZhanQuShi.html" TargetMode="External" Id="R5fd33ac89885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2023-11-30T00:59:00Z</dcterms:created>
  <dcterms:modified xsi:type="dcterms:W3CDTF">2023-11-30T01:59:00Z</dcterms:modified>
  <dc:subject>2024-2030年中国电源管理IC（PMIC）市场现状全面调研与发展趋势报告</dc:subject>
  <dc:title>2024-2030年中国电源管理IC（PMIC）市场现状全面调研与发展趋势报告</dc:title>
  <cp:keywords>2024-2030年中国电源管理IC（PMIC）市场现状全面调研与发展趋势报告</cp:keywords>
  <dc:description>2024-2030年中国电源管理IC（PMIC）市场现状全面调研与发展趋势报告</dc:description>
</cp:coreProperties>
</file>