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ff242ab454297" w:history="1">
              <w:r>
                <w:rPr>
                  <w:rStyle w:val="Hyperlink"/>
                </w:rPr>
                <w:t>中国真空机器人市场现状调研与发展前景分析报告（2025-2031年）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ff242ab454297" w:history="1">
              <w:r>
                <w:rPr>
                  <w:rStyle w:val="Hyperlink"/>
                </w:rPr>
                <w:t>中国真空机器人市场现状调研与发展前景分析报告（2025-2031年）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ff242ab454297" w:history="1">
                <w:r>
                  <w:rPr>
                    <w:rStyle w:val="Hyperlink"/>
                  </w:rPr>
                  <w:t>https://www.20087.com/8/55/ZhenKongJiQiRenHangYeQianJingFen.html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机器人主要是指家用自动扫地机器人和商用清洁机器人，通过集成激光雷达、摄像头和AI算法，实现自主导航和清洁任务。近年来，随着传感器技术的成熟和成本下降，真空机器人的智能化水平和性价比大幅提升，市场渗透率显著提高。产品功能不断丰富，包括智能避障、房间地图绘制和远程操控，满足了家庭和商业环境的清洁需求。</w:t>
      </w:r>
      <w:r>
        <w:rPr>
          <w:rFonts w:hint="eastAsia"/>
        </w:rPr>
        <w:br/>
      </w:r>
      <w:r>
        <w:rPr>
          <w:rFonts w:hint="eastAsia"/>
        </w:rPr>
        <w:t>　　未来，真空机器人的发展将聚焦于更高级别的自动化和个性化服务。人工智能和机器学习的进步，将使机器人能够理解更复杂的环境变化，执行更精细的清洁任务，如识别和分类垃圾。同时，通过与智能家居系统的集成，真空机器人将与其他智能设备协同工作，提供定制化的清洁计划和生活辅助功能。此外，商用清洁机器人将拓展到更多场景，如医院、学校和办公大楼，强调消毒和卫生功能，以应对公共卫生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ff242ab454297" w:history="1">
        <w:r>
          <w:rPr>
            <w:rStyle w:val="Hyperlink"/>
          </w:rPr>
          <w:t>中国真空机器人市场现状调研与发展前景分析报告（2025-2031年）</w:t>
        </w:r>
      </w:hyperlink>
      <w:r>
        <w:rPr>
          <w:rFonts w:hint="eastAsia"/>
        </w:rPr>
        <w:t>》通过对真空机器人行业的全面调研，系统分析了真空机器人市场规模、技术现状及未来发展方向，揭示了行业竞争格局的演变趋势与潜在问题。同时，报告评估了真空机器人行业投资价值与效益，识别了发展中的主要挑战与机遇，并结合SWOT分析为投资者和企业提供了科学的战略建议。此外，报告重点聚焦真空机器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真空机器人行业概述</w:t>
      </w:r>
      <w:r>
        <w:rPr>
          <w:rFonts w:hint="eastAsia"/>
        </w:rPr>
        <w:br/>
      </w:r>
      <w:r>
        <w:rPr>
          <w:rFonts w:hint="eastAsia"/>
        </w:rPr>
        <w:t>　　第一节 真空机器人行业界定和分类</w:t>
      </w:r>
      <w:r>
        <w:rPr>
          <w:rFonts w:hint="eastAsia"/>
        </w:rPr>
        <w:br/>
      </w:r>
      <w:r>
        <w:rPr>
          <w:rFonts w:hint="eastAsia"/>
        </w:rPr>
        <w:t>　　第二节 世界真空机器人行业发展现状</w:t>
      </w:r>
      <w:r>
        <w:rPr>
          <w:rFonts w:hint="eastAsia"/>
        </w:rPr>
        <w:br/>
      </w:r>
      <w:r>
        <w:rPr>
          <w:rFonts w:hint="eastAsia"/>
        </w:rPr>
        <w:t>　　　　一、世界真空机器人行业发展概述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二、主要国家和地区真空机器人行业发展情况</w:t>
      </w:r>
      <w:r>
        <w:rPr>
          <w:rFonts w:hint="eastAsia"/>
        </w:rPr>
        <w:br/>
      </w:r>
      <w:r>
        <w:rPr>
          <w:rFonts w:hint="eastAsia"/>
        </w:rPr>
        <w:t>　　　　三、世界真空机器人行业发展趋势分析</w:t>
      </w:r>
      <w:r>
        <w:rPr>
          <w:rFonts w:hint="eastAsia"/>
        </w:rPr>
        <w:br/>
      </w:r>
      <w:r>
        <w:rPr>
          <w:rFonts w:hint="eastAsia"/>
        </w:rPr>
        <w:t>　　第三节 中国真空机器人行业发展概述</w:t>
      </w:r>
      <w:r>
        <w:rPr>
          <w:rFonts w:hint="eastAsia"/>
        </w:rPr>
        <w:br/>
      </w:r>
      <w:r>
        <w:rPr>
          <w:rFonts w:hint="eastAsia"/>
        </w:rPr>
        <w:t>　　　　一、中国真空机器人行业发展历程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二、中国真空机器人行业发展特征分析</w:t>
      </w:r>
      <w:r>
        <w:rPr>
          <w:rFonts w:hint="eastAsia"/>
        </w:rPr>
        <w:br/>
      </w:r>
      <w:r>
        <w:rPr>
          <w:rFonts w:hint="eastAsia"/>
        </w:rPr>
        <w:t>　　第四节 真空机器人行业外部发展环境分析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真空机器人行业市场分析</w:t>
      </w:r>
      <w:r>
        <w:rPr>
          <w:rFonts w:hint="eastAsia"/>
        </w:rPr>
        <w:br/>
      </w:r>
      <w:r>
        <w:rPr>
          <w:rFonts w:hint="eastAsia"/>
        </w:rPr>
        <w:t>　　第一节 真空机器人行业世界市场分析</w:t>
      </w:r>
      <w:r>
        <w:rPr>
          <w:rFonts w:hint="eastAsia"/>
        </w:rPr>
        <w:br/>
      </w:r>
      <w:r>
        <w:rPr>
          <w:rFonts w:hint="eastAsia"/>
        </w:rPr>
        <w:t>　　　　一、真空机器人行业市场规模分析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二、世界真空机器人行业发展现状分析</w:t>
      </w:r>
      <w:r>
        <w:rPr>
          <w:rFonts w:hint="eastAsia"/>
        </w:rPr>
        <w:br/>
      </w:r>
      <w:r>
        <w:rPr>
          <w:rFonts w:hint="eastAsia"/>
        </w:rPr>
        <w:t>　　第二节 中国真空机器人行业市场现状分析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一、中国真空机器人行业市场规模分析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二、中国真空机器人行业市场特点分析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三、中国真空机器人行业市场结构分析</w:t>
      </w:r>
      <w:r>
        <w:rPr>
          <w:rFonts w:hint="eastAsia"/>
        </w:rPr>
        <w:br/>
      </w:r>
      <w:r>
        <w:rPr>
          <w:rFonts w:hint="eastAsia"/>
        </w:rPr>
        <w:t>　　第三节 真空机器人行业需求影响因素分析</w:t>
      </w:r>
      <w:r>
        <w:rPr>
          <w:rFonts w:hint="eastAsia"/>
        </w:rPr>
        <w:br/>
      </w:r>
      <w:r>
        <w:rPr>
          <w:rFonts w:hint="eastAsia"/>
        </w:rPr>
        <w:t>　　第四节 真空机器人行业价格走势分析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中国真空机器人行业供应分析</w:t>
      </w:r>
      <w:r>
        <w:rPr>
          <w:rFonts w:hint="eastAsia"/>
        </w:rPr>
        <w:br/>
      </w:r>
      <w:r>
        <w:rPr>
          <w:rFonts w:hint="eastAsia"/>
        </w:rPr>
        <w:t>　　第一节 中国真空机器人行业生产现状分析</w:t>
      </w:r>
      <w:r>
        <w:rPr>
          <w:rFonts w:hint="eastAsia"/>
        </w:rPr>
        <w:br/>
      </w:r>
      <w:r>
        <w:rPr>
          <w:rFonts w:hint="eastAsia"/>
        </w:rPr>
        <w:t>　　　　一、真空机器人行业生产总量分析</w:t>
      </w:r>
      <w:r>
        <w:rPr>
          <w:rFonts w:hint="eastAsia"/>
        </w:rPr>
        <w:br/>
      </w:r>
      <w:r>
        <w:rPr>
          <w:rFonts w:hint="eastAsia"/>
        </w:rPr>
        <w:t>　　　　二、真空机器人行业生产格局分析</w:t>
      </w:r>
      <w:r>
        <w:rPr>
          <w:rFonts w:hint="eastAsia"/>
        </w:rPr>
        <w:br/>
      </w:r>
      <w:r>
        <w:rPr>
          <w:rFonts w:hint="eastAsia"/>
        </w:rPr>
        <w:t>　　　　三、真空机器人行业生产中存在的问题分析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真空机器人行业供给影响因素分析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真空机器人行业竞争力分析</w:t>
      </w:r>
      <w:r>
        <w:rPr>
          <w:rFonts w:hint="eastAsia"/>
        </w:rPr>
        <w:br/>
      </w:r>
      <w:r>
        <w:rPr>
          <w:rFonts w:hint="eastAsia"/>
        </w:rPr>
        <w:t>　　第一节 真空机器人行业集中度分析</w:t>
      </w:r>
      <w:r>
        <w:rPr>
          <w:rFonts w:hint="eastAsia"/>
        </w:rPr>
        <w:br/>
      </w:r>
      <w:r>
        <w:rPr>
          <w:rFonts w:hint="eastAsia"/>
        </w:rPr>
        <w:t>　　第二节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第三节 真空机器人行业竞争格局分析</w:t>
      </w:r>
      <w:r>
        <w:rPr>
          <w:rFonts w:hint="eastAsia"/>
        </w:rPr>
        <w:br/>
      </w:r>
      <w:r>
        <w:rPr>
          <w:rFonts w:hint="eastAsia"/>
        </w:rPr>
        <w:t>　　第四节 真空机器人行业竞争策略分析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真空机器人行业竞争关键因素分析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真空机器人行业进出口分析</w:t>
      </w:r>
      <w:r>
        <w:rPr>
          <w:rFonts w:hint="eastAsia"/>
        </w:rPr>
        <w:br/>
      </w:r>
      <w:r>
        <w:rPr>
          <w:rFonts w:hint="eastAsia"/>
        </w:rPr>
        <w:t>　　我国工业机器人进口数量达8.13万台，同比增加61%；我国工业机器人出口数量相对减少，出口数量为2.37万台，同比下降13%。以来我国累计进口工业机器人27.59万台，未来随着我国企业技术的不断提高，存量的进口产品有望完成国产产品的替代过程，即进口替代空间预计可以达约到27.59万台。</w:t>
      </w:r>
      <w:r>
        <w:rPr>
          <w:rFonts w:hint="eastAsia"/>
        </w:rPr>
        <w:br/>
      </w:r>
      <w:r>
        <w:rPr>
          <w:rFonts w:hint="eastAsia"/>
        </w:rPr>
        <w:t>　　2017年我国工业机器人进口数量同比+61%</w:t>
      </w:r>
      <w:r>
        <w:rPr>
          <w:rFonts w:hint="eastAsia"/>
        </w:rPr>
        <w:br/>
      </w:r>
      <w:r>
        <w:rPr>
          <w:rFonts w:hint="eastAsia"/>
        </w:rPr>
        <w:t>　　2017年我国工业机器人出口数量同比-13%</w:t>
      </w:r>
      <w:r>
        <w:rPr>
          <w:rFonts w:hint="eastAsia"/>
        </w:rPr>
        <w:br/>
      </w:r>
      <w:r>
        <w:rPr>
          <w:rFonts w:hint="eastAsia"/>
        </w:rPr>
        <w:t>　　第一节 真空机器人行业进出口发展现状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一、真空机器人行业出口总量及增速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影响真空机器人行业产品进出口因素分析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真空机器人行业产业链及相关行业分析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真空机器人行业产业链概述</w:t>
      </w:r>
      <w:r>
        <w:rPr>
          <w:rFonts w:hint="eastAsia"/>
        </w:rPr>
        <w:br/>
      </w:r>
      <w:r>
        <w:rPr>
          <w:rFonts w:hint="eastAsia"/>
        </w:rPr>
        <w:t>　　第二节 真空机器人行业上游行业分析</w:t>
      </w:r>
      <w:r>
        <w:rPr>
          <w:rFonts w:hint="eastAsia"/>
        </w:rPr>
        <w:br/>
      </w:r>
      <w:r>
        <w:rPr>
          <w:rFonts w:hint="eastAsia"/>
        </w:rPr>
        <w:t>　　　　一、真空机器人行业上游行业发展现状分析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二、真空机器人行业上游行业发展特征分析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三、真空机器人行业上游行业发展趋势分析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真空机器人行业下游行业分析</w:t>
      </w:r>
      <w:r>
        <w:rPr>
          <w:rFonts w:hint="eastAsia"/>
        </w:rPr>
        <w:br/>
      </w:r>
      <w:r>
        <w:rPr>
          <w:rFonts w:hint="eastAsia"/>
        </w:rPr>
        <w:t>　　　　一、真空机器人行业下游行业发展现状分析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二、真空机器人行业下游行业发展特征分析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三、真空机器人行业下游行业发展趋势分析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真空机器人行业相关行业分析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真空机器人行业用户及销售渠道分析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真空机器人行业用户分析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真空机器人行业销售渠道分析</w:t>
      </w:r>
      <w:r>
        <w:rPr>
          <w:rFonts w:hint="eastAsia"/>
        </w:rPr>
        <w:br/>
      </w:r>
      <w:r>
        <w:rPr>
          <w:rFonts w:hint="eastAsia"/>
        </w:rPr>
        <w:t>　　　　一、真空机器人行业销售渠道结构</w:t>
      </w:r>
      <w:r>
        <w:rPr>
          <w:rFonts w:hint="eastAsia"/>
        </w:rPr>
        <w:br/>
      </w:r>
      <w:r>
        <w:rPr>
          <w:rFonts w:hint="eastAsia"/>
        </w:rPr>
        <w:t>　　　　二、真空机器人行业销售渠道特点分析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三、真空机器人行业渠道发展趋势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真空机器人行业生产技术分析</w:t>
      </w:r>
      <w:r>
        <w:rPr>
          <w:rFonts w:hint="eastAsia"/>
        </w:rPr>
        <w:br/>
      </w:r>
      <w:r>
        <w:rPr>
          <w:rFonts w:hint="eastAsia"/>
        </w:rPr>
        <w:t>　　第一节 真空机器人行业生产技术发展现状</w:t>
      </w:r>
      <w:r>
        <w:rPr>
          <w:rFonts w:hint="eastAsia"/>
        </w:rPr>
        <w:br/>
      </w:r>
      <w:r>
        <w:rPr>
          <w:rFonts w:hint="eastAsia"/>
        </w:rPr>
        <w:t>　　第二节 真空机器人行业产品生产工艺特点或流程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真空机器人行业生产技术发展趋势分析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上海发那科机器人有限公司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ABB（中国）有限公司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库卡机器人制造（上海）有限公司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第四节 安川电机（中国）有限公司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沈阳新松机器人自动化股份有限公司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史陶比尔（杭州）精密机械电子有限公司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那智不二越（上海）贸易有限公司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柯马（上海）工程有限公司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第九节 埃夫特智能装备股份有限公司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四、企业经营状况分析第十节 广州数控设备有限公司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真空机器人行业发展前景及投资机会分析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真空机器人行业投资机会分析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真空机器人行业投资风险分析</w:t>
      </w:r>
      <w:r>
        <w:rPr>
          <w:rFonts w:hint="eastAsia"/>
        </w:rPr>
        <w:br/>
      </w:r>
      <w:r>
        <w:rPr>
          <w:rFonts w:hint="eastAsia"/>
        </w:rPr>
        <w:t>　　第三节 真空机器人行业发展前景及投资机会总体评价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中智⋅林⋅真空机器人行业投资建议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全球真空机器人行业销售利润率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影响真空机器人需求的关键因素分析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2025-2031年我国真空机器人产量分析</w:t>
      </w:r>
      <w:r>
        <w:rPr>
          <w:rFonts w:hint="eastAsia"/>
        </w:rPr>
        <w:br/>
      </w:r>
      <w:r>
        <w:rPr>
          <w:rFonts w:hint="eastAsia"/>
        </w:rPr>
        <w:t>　　图表 2025-2031年真空机器人行业集中度对比分析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2025-2031年我国真空机器人出口数量分析</w:t>
      </w:r>
      <w:r>
        <w:rPr>
          <w:rFonts w:hint="eastAsia"/>
        </w:rPr>
        <w:br/>
      </w:r>
      <w:r>
        <w:rPr>
          <w:rFonts w:hint="eastAsia"/>
        </w:rPr>
        <w:t>　　图表 2025年我国真空机器人出口国家及地区分析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2025-2031年我国真空机器人进口数量分析</w:t>
      </w:r>
      <w:r>
        <w:rPr>
          <w:rFonts w:hint="eastAsia"/>
        </w:rPr>
        <w:br/>
      </w:r>
      <w:r>
        <w:rPr>
          <w:rFonts w:hint="eastAsia"/>
        </w:rPr>
        <w:t>　　图表 2025年我国真空机器人进口国家及地区分析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ff242ab454297" w:history="1">
        <w:r>
          <w:rPr>
            <w:rStyle w:val="Hyperlink"/>
          </w:rPr>
          <w:t>中国真空机器人市场现状调研与发展前景分析报告（2025-2031年）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ff242ab454297" w:history="1">
        <w:r>
          <w:rPr>
            <w:rStyle w:val="Hyperlink"/>
          </w:rPr>
          <w:t>https://www.20087.com/8/55/ZhenKongJiQiRenHangYeQianJingFen.html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热点：医疗机器人公司、真空机器人工作原理、真空泵、真空机器人上市公司、服务机器人、真空机器人的功能作用、安川机器人、真空机器人含义、女性机器人将在2024年生产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b1f1c71064883" w:history="1">
      <w:r>
        <w:rPr>
          <w:rStyle w:val="Hyperlink"/>
        </w:rPr>
        <w:t>中国真空机器人市场现状调研与发展前景分析报告（2025-2031年）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ZhenKongJiQiRenHangYeQianJingFen.html" TargetMode="External" Id="R93fff242ab45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ZhenKongJiQiRenHangYeQianJingFen.html" TargetMode="External" Id="Ra39b1f1c7106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2025-05-26T03:22:00Z</dcterms:created>
  <dcterms:modified xsi:type="dcterms:W3CDTF">2025-05-26T04:22:00Z</dcterms:modified>
  <dc:subject>中国真空机器人市场现状调研与发展前景分析报告（2025-2031年）</dc:subject>
  <dc:title>中国真空机器人市场现状调研与发展前景分析报告（2025-2031年）</dc:title>
  <cp:keywords>中国真空机器人市场现状调研与发展前景分析报告（2025-2031年）</cp:keywords>
  <dc:description>中国真空机器人市场现状调研与发展前景分析报告（2025-2031年）</dc:description>
</cp:coreProperties>
</file>