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fd22a24f44a9" w:history="1">
              <w:r>
                <w:rPr>
                  <w:rStyle w:val="Hyperlink"/>
                </w:rPr>
                <w:t>2025-2031年中国稳压器行业研究分析与发展前景报告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fd22a24f44a9" w:history="1">
              <w:r>
                <w:rPr>
                  <w:rStyle w:val="Hyperlink"/>
                </w:rPr>
                <w:t>2025-2031年中国稳压器行业研究分析与发展前景报告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fd22a24f44a9" w:history="1">
                <w:r>
                  <w:rPr>
                    <w:rStyle w:val="Hyperlink"/>
                  </w:rPr>
                  <w:t>https://www.20087.com/8/15/WenYaQiDeFaZhanQianJing.html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的关键组成部分，用于维持输出电压的稳定，以保护敏感电子设备不受电压波动损害。随着电子设备的普及和电力网络复杂性的增加，稳压器的需求持续增长。然而，传统的电磁稳压器存在体积大、效率低和响应慢的缺点。</w:t>
      </w:r>
      <w:r>
        <w:rPr>
          <w:rFonts w:hint="eastAsia"/>
        </w:rPr>
        <w:br/>
      </w:r>
      <w:r>
        <w:rPr>
          <w:rFonts w:hint="eastAsia"/>
        </w:rPr>
        <w:t>　　未来，稳压器技术将朝着小型化、高效率和智能化方向发展。数字信号处理和微控制器的应用，将提高稳压器的响应速度和精度。同时，新型电力电子器件，如碳化硅和氮化镓，将提升稳压器的工作效率和耐压能力。物联网技术的集成，将允许远程监控和控制，实现智能电网下的动态电压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fd22a24f44a9" w:history="1">
        <w:r>
          <w:rPr>
            <w:rStyle w:val="Hyperlink"/>
          </w:rPr>
          <w:t>2025-2031年中国稳压器行业研究分析与发展前景报告</w:t>
        </w:r>
      </w:hyperlink>
      <w:r>
        <w:rPr>
          <w:rFonts w:hint="eastAsia"/>
        </w:rPr>
        <w:t>》全面梳理了稳压器产业链，结合市场需求和市场规模等数据，深入剖析稳压器行业现状。报告详细探讨了稳压器市场竞争格局，重点关注重点企业及其品牌影响力，并分析了稳压器价格机制和细分市场特征。通过对稳压器技术现状及未来方向的评估，报告展望了稳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稳压器定义与分类</w:t>
      </w:r>
      <w:r>
        <w:rPr>
          <w:rFonts w:hint="eastAsia"/>
        </w:rPr>
        <w:br/>
      </w:r>
      <w:r>
        <w:rPr>
          <w:rFonts w:hint="eastAsia"/>
        </w:rPr>
        <w:t>　　第二节 稳压器应用领域</w:t>
      </w:r>
      <w:r>
        <w:rPr>
          <w:rFonts w:hint="eastAsia"/>
        </w:rPr>
        <w:br/>
      </w:r>
      <w:r>
        <w:rPr>
          <w:rFonts w:hint="eastAsia"/>
        </w:rPr>
        <w:t>　　第三节 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稳压器行业产量情况分析与趋势预测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一、2024-2025年稳压器行业需求现状</w:t>
      </w:r>
      <w:r>
        <w:rPr>
          <w:rFonts w:hint="eastAsia"/>
        </w:rPr>
        <w:br/>
      </w:r>
      <w:r>
        <w:rPr>
          <w:rFonts w:hint="eastAsia"/>
        </w:rPr>
        <w:t>　　　　二、稳压器客户群体与需求特点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2019-2024年中国稳压器行业规模情况</w:t>
      </w:r>
      <w:r>
        <w:rPr>
          <w:rFonts w:hint="eastAsia"/>
        </w:rPr>
        <w:br/>
      </w:r>
      <w:r>
        <w:rPr>
          <w:rFonts w:hint="eastAsia"/>
        </w:rPr>
        <w:t>　　　　一、稳压器行业企业数量规模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一、稳压器行业盈利能力</w:t>
      </w:r>
      <w:r>
        <w:rPr>
          <w:rFonts w:hint="eastAsia"/>
        </w:rPr>
        <w:br/>
      </w:r>
      <w:r>
        <w:rPr>
          <w:rFonts w:hint="eastAsia"/>
        </w:rPr>
        <w:t>　　　　二、稳压器行业偿债能力</w:t>
      </w:r>
      <w:r>
        <w:rPr>
          <w:rFonts w:hint="eastAsia"/>
        </w:rPr>
        <w:br/>
      </w:r>
      <w:r>
        <w:rPr>
          <w:rFonts w:hint="eastAsia"/>
        </w:rPr>
        <w:t>　　　　三、稳压器行业营运能力</w:t>
      </w:r>
      <w:r>
        <w:rPr>
          <w:rFonts w:hint="eastAsia"/>
        </w:rPr>
        <w:br/>
      </w:r>
      <w:r>
        <w:rPr>
          <w:rFonts w:hint="eastAsia"/>
        </w:rPr>
        <w:t>　　　　四、稳压器行业发展能力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中国稳压器行业风险与对策</w:t>
      </w:r>
      <w:r>
        <w:rPr>
          <w:rFonts w:hint="eastAsia"/>
        </w:rPr>
        <w:br/>
      </w:r>
      <w:r>
        <w:rPr>
          <w:rFonts w:hint="eastAsia"/>
        </w:rPr>
        <w:t>　　第一节 稳压器行业SWOT分析</w:t>
      </w:r>
      <w:r>
        <w:rPr>
          <w:rFonts w:hint="eastAsia"/>
        </w:rPr>
        <w:br/>
      </w:r>
      <w:r>
        <w:rPr>
          <w:rFonts w:hint="eastAsia"/>
        </w:rPr>
        <w:t>　　　　一、稳压器行业优势</w:t>
      </w:r>
      <w:r>
        <w:rPr>
          <w:rFonts w:hint="eastAsia"/>
        </w:rPr>
        <w:br/>
      </w:r>
      <w:r>
        <w:rPr>
          <w:rFonts w:hint="eastAsia"/>
        </w:rPr>
        <w:t>　　　　二、稳压器行业劣势</w:t>
      </w:r>
      <w:r>
        <w:rPr>
          <w:rFonts w:hint="eastAsia"/>
        </w:rPr>
        <w:br/>
      </w:r>
      <w:r>
        <w:rPr>
          <w:rFonts w:hint="eastAsia"/>
        </w:rPr>
        <w:t>　　　　三、稳压器市场机会</w:t>
      </w:r>
      <w:r>
        <w:rPr>
          <w:rFonts w:hint="eastAsia"/>
        </w:rPr>
        <w:br/>
      </w:r>
      <w:r>
        <w:rPr>
          <w:rFonts w:hint="eastAsia"/>
        </w:rPr>
        <w:t>　　　　四、稳压器市场威胁</w:t>
      </w:r>
      <w:r>
        <w:rPr>
          <w:rFonts w:hint="eastAsia"/>
        </w:rPr>
        <w:br/>
      </w:r>
      <w:r>
        <w:rPr>
          <w:rFonts w:hint="eastAsia"/>
        </w:rPr>
        <w:t>　　第二节 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稳压器图片</w:t>
      </w:r>
      <w:r>
        <w:rPr>
          <w:rFonts w:hint="eastAsia"/>
        </w:rPr>
        <w:br/>
      </w:r>
      <w:r>
        <w:rPr>
          <w:rFonts w:hint="eastAsia"/>
        </w:rPr>
        <w:t>　　图表 稳压器种类 分类</w:t>
      </w:r>
      <w:r>
        <w:rPr>
          <w:rFonts w:hint="eastAsia"/>
        </w:rPr>
        <w:br/>
      </w:r>
      <w:r>
        <w:rPr>
          <w:rFonts w:hint="eastAsia"/>
        </w:rPr>
        <w:t>　　图表 稳压器用途 应用</w:t>
      </w:r>
      <w:r>
        <w:rPr>
          <w:rFonts w:hint="eastAsia"/>
        </w:rPr>
        <w:br/>
      </w:r>
      <w:r>
        <w:rPr>
          <w:rFonts w:hint="eastAsia"/>
        </w:rPr>
        <w:t>　　图表 稳压器主要特点</w:t>
      </w:r>
      <w:r>
        <w:rPr>
          <w:rFonts w:hint="eastAsia"/>
        </w:rPr>
        <w:br/>
      </w:r>
      <w:r>
        <w:rPr>
          <w:rFonts w:hint="eastAsia"/>
        </w:rPr>
        <w:t>　　图表 稳压器产业链分析</w:t>
      </w:r>
      <w:r>
        <w:rPr>
          <w:rFonts w:hint="eastAsia"/>
        </w:rPr>
        <w:br/>
      </w:r>
      <w:r>
        <w:rPr>
          <w:rFonts w:hint="eastAsia"/>
        </w:rPr>
        <w:t>　　图表 稳压器政策分析</w:t>
      </w:r>
      <w:r>
        <w:rPr>
          <w:rFonts w:hint="eastAsia"/>
        </w:rPr>
        <w:br/>
      </w:r>
      <w:r>
        <w:rPr>
          <w:rFonts w:hint="eastAsia"/>
        </w:rPr>
        <w:t>　　图表 稳压器技术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2019-2024年稳压器行业市场容量分析</w:t>
      </w:r>
      <w:r>
        <w:rPr>
          <w:rFonts w:hint="eastAsia"/>
        </w:rPr>
        <w:br/>
      </w:r>
      <w:r>
        <w:rPr>
          <w:rFonts w:hint="eastAsia"/>
        </w:rPr>
        <w:t>　　图表 稳压器生产现状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2025年中国稳压器行业需求领域分布格局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2019-2024年中国稳压器进口情况分析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</w:t>
      </w:r>
      <w:r>
        <w:rPr>
          <w:rFonts w:hint="eastAsia"/>
        </w:rPr>
        <w:br/>
      </w:r>
      <w:r>
        <w:rPr>
          <w:rFonts w:hint="eastAsia"/>
        </w:rPr>
        <w:t>　　图表 2025年稳压器成本和利润分析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稳压器品牌</w:t>
      </w:r>
      <w:r>
        <w:rPr>
          <w:rFonts w:hint="eastAsia"/>
        </w:rPr>
        <w:br/>
      </w:r>
      <w:r>
        <w:rPr>
          <w:rFonts w:hint="eastAsia"/>
        </w:rPr>
        <w:t>　　图表 稳压器企业（一）概况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稳压器企业（一）经营分析</w:t>
      </w:r>
      <w:r>
        <w:rPr>
          <w:rFonts w:hint="eastAsia"/>
        </w:rPr>
        <w:br/>
      </w:r>
      <w:r>
        <w:rPr>
          <w:rFonts w:hint="eastAsia"/>
        </w:rPr>
        <w:t>　　图表 稳压器企业（一）盈利能力情况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稳压器上游现状</w:t>
      </w:r>
      <w:r>
        <w:rPr>
          <w:rFonts w:hint="eastAsia"/>
        </w:rPr>
        <w:br/>
      </w:r>
      <w:r>
        <w:rPr>
          <w:rFonts w:hint="eastAsia"/>
        </w:rPr>
        <w:t>　　图表 稳压器下游调研</w:t>
      </w:r>
      <w:r>
        <w:rPr>
          <w:rFonts w:hint="eastAsia"/>
        </w:rPr>
        <w:br/>
      </w:r>
      <w:r>
        <w:rPr>
          <w:rFonts w:hint="eastAsia"/>
        </w:rPr>
        <w:t>　　图表 稳压器企业（二）概况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稳压器企业（二）经营分析</w:t>
      </w:r>
      <w:r>
        <w:rPr>
          <w:rFonts w:hint="eastAsia"/>
        </w:rPr>
        <w:br/>
      </w:r>
      <w:r>
        <w:rPr>
          <w:rFonts w:hint="eastAsia"/>
        </w:rPr>
        <w:t>　　图表 稳压器企业（二）盈利能力情况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稳压器企业（三）经营分析</w:t>
      </w:r>
      <w:r>
        <w:rPr>
          <w:rFonts w:hint="eastAsia"/>
        </w:rPr>
        <w:br/>
      </w:r>
      <w:r>
        <w:rPr>
          <w:rFonts w:hint="eastAsia"/>
        </w:rPr>
        <w:t>　　图表 稳压器企业（三）盈利能力情况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稳压器优势</w:t>
      </w:r>
      <w:r>
        <w:rPr>
          <w:rFonts w:hint="eastAsia"/>
        </w:rPr>
        <w:br/>
      </w:r>
      <w:r>
        <w:rPr>
          <w:rFonts w:hint="eastAsia"/>
        </w:rPr>
        <w:t>　　图表 稳压器劣势</w:t>
      </w:r>
      <w:r>
        <w:rPr>
          <w:rFonts w:hint="eastAsia"/>
        </w:rPr>
        <w:br/>
      </w:r>
      <w:r>
        <w:rPr>
          <w:rFonts w:hint="eastAsia"/>
        </w:rPr>
        <w:t>　　图表 稳压器机会</w:t>
      </w:r>
      <w:r>
        <w:rPr>
          <w:rFonts w:hint="eastAsia"/>
        </w:rPr>
        <w:br/>
      </w:r>
      <w:r>
        <w:rPr>
          <w:rFonts w:hint="eastAsia"/>
        </w:rPr>
        <w:t>　　图表 稳压器威胁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fd22a24f44a9" w:history="1">
        <w:r>
          <w:rPr>
            <w:rStyle w:val="Hyperlink"/>
          </w:rPr>
          <w:t>2025-2031年中国稳压器行业研究分析与发展前景报告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fd22a24f44a9" w:history="1">
        <w:r>
          <w:rPr>
            <w:rStyle w:val="Hyperlink"/>
          </w:rPr>
          <w:t>https://www.20087.com/8/15/WenYaQiDeFaZhanQianJing.html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4fe35de34368" w:history="1">
      <w:r>
        <w:rPr>
          <w:rStyle w:val="Hyperlink"/>
        </w:rPr>
        <w:t>2025-2031年中国稳压器行业研究分析与发展前景报告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enYaQiDeFaZhanQianJing.html" TargetMode="External" Id="Rff71fd22a24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enYaQiDeFaZhanQianJing.html" TargetMode="External" Id="R64394fe35de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2024-11-02T00:38:45Z</dcterms:created>
  <dcterms:modified xsi:type="dcterms:W3CDTF">2024-11-02T01:38:45Z</dcterms:modified>
  <dc:subject>2025-2031年中国稳压器行业研究分析与发展前景报告</dc:subject>
  <dc:title>2025-2031年中国稳压器行业研究分析与发展前景报告</dc:title>
  <cp:keywords>2025-2031年中国稳压器行业研究分析与发展前景报告</cp:keywords>
  <dc:description>2025-2031年中国稳压器行业研究分析与发展前景报告</dc:description>
</cp:coreProperties>
</file>