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8b4aa1c794e03" w:history="1">
              <w:r>
                <w:rPr>
                  <w:rStyle w:val="Hyperlink"/>
                </w:rPr>
                <w:t>2026-2032年全球与中国超小型相机行业发展分析及前景趋势预测报告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8b4aa1c794e03" w:history="1">
              <w:r>
                <w:rPr>
                  <w:rStyle w:val="Hyperlink"/>
                </w:rPr>
                <w:t>2026-2032年全球与中国超小型相机行业发展分析及前景趋势预测报告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8b4aa1c794e03" w:history="1">
                <w:r>
                  <w:rPr>
                    <w:rStyle w:val="Hyperlink"/>
                  </w:rPr>
                  <w:t>https://www.20087.com/8/35/ChaoXiaoXingXiangJiShiChangQianJingFenXi.html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小型相机当前广泛应用于无人机、内窥镜、可穿戴设备、安防监控及工业检测等领域，核心优势在于体积紧凑、重量轻且成像性能持续提升。主流产品采用CMOS图像传感器、微型镜头模组及低功耗图像信号处理器，部分高端型号支持4K视频、全局快门及HDR功能，并通过MIPI、USB或Wi-Fi接口输出数据。在医疗内窥和机器视觉推动下，超小型相机正向更高分辨率、更低延迟与更强环境适应性发展。然而，在极小尺寸限制下，镜头光学性能、散热能力及低照度成像质量仍是技术瓶颈；此外，定制化接口与驱动开发门槛高，延长了系统集成周期。</w:t>
      </w:r>
      <w:r>
        <w:rPr>
          <w:rFonts w:hint="eastAsia"/>
        </w:rPr>
        <w:br/>
      </w:r>
      <w:r>
        <w:rPr>
          <w:rFonts w:hint="eastAsia"/>
        </w:rPr>
        <w:t>　　未来，超小型相机将深度融合计算成像、AI边缘处理与多功能传感。市场调研网认为，片上AI加速器将实现目标检测、条码识别或缺陷分类的本地化处理，减少数据传输带宽；而多光谱或偏振成 imaging 模组将拓展其在农业遥感、材料分析等专业场景的应用。在封装技术方面，晶圆级光学（WLO）与3D堆叠传感器将进一步缩小体积并提升信噪比。同时，标准化接口（如USB4 Vision）与开源SDK将降低开发者门槛。长远看，超小型相机将从图像采集单元升级为智能视觉感知节点，成为物联网、机器人与数字健康设备重要的“眼睛”。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8b4aa1c794e03" w:history="1">
        <w:r>
          <w:rPr>
            <w:rStyle w:val="Hyperlink"/>
          </w:rPr>
          <w:t>2026-2032年全球与中国超小型相机行业发展分析及前景趋势预测报告</w:t>
        </w:r>
      </w:hyperlink>
      <w:r>
        <w:rPr>
          <w:rFonts w:hint="eastAsia"/>
        </w:rPr>
        <w:t>》系统梳理了超小型相机行业的产业链结构，详细解读了超小型相机市场规模、需求变化及价格动态，并对超小型相机行业现状进行了全面分析。报告基于详实数据，科学预测了超小型相机市场前景与发展趋势，同时聚焦超小型相机重点企业的经营表现，剖析了行业竞争格局、市场集中度及品牌影响力。通过对超小型相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按产品类型细分，全球超小型相机市场规模2021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CMOS传感器</w:t>
      </w:r>
      <w:r>
        <w:rPr>
          <w:rFonts w:hint="eastAsia"/>
        </w:rPr>
        <w:br/>
      </w:r>
      <w:r>
        <w:rPr>
          <w:rFonts w:hint="eastAsia"/>
        </w:rPr>
        <w:t>　　　　1.3.3 CCD传感器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按应用细分，全球超小型相机市场规模2021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超小型相机行业发展总体概况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超小型相机行业发展主要特点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超小型相机行业发展影响因素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超小型相机有利因素</w:t>
      </w:r>
      <w:r>
        <w:rPr>
          <w:rFonts w:hint="eastAsia"/>
        </w:rPr>
        <w:br/>
      </w:r>
      <w:r>
        <w:rPr>
          <w:rFonts w:hint="eastAsia"/>
        </w:rPr>
        <w:t>　　　　1.5.3 .2 超小型相机不利因素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全球市场，近三年超小型相机主要企业占有率及排名（按销量）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超小型相机主要企业在国际市场占有率（按销量，2023-2026）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2025年超小型相机主要企业在国际市场排名（按销量）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全球市场主要企业超小型相机销量（2023-2026）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全球市场，近三年超小型相机主要企业占有率及排名（按收入）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超小型相机主要企业在国际市场占有率（按收入，2023-2026）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2025年超小型相机主要企业在国际市场排名（按收入）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全球市场主要企业超小型相机销售收入（2023-2026）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全球市场主要企业超小型相机销售价格（2023-2026）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中国市场，近三年超小型相机主要企业占有率及排名（按销量）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超小型相机主要企业在中国市场占有率（按销量，2023-2026）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2025年超小型相机主要企业在中国市场排名（按销量）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中国市场主要企业超小型相机销量（2023-2026）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中国市场，近三年超小型相机主要企业占有率及排名（按收入）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超小型相机主要企业在中国市场占有率（按收入，2023-2026）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2025年超小型相机主要企业在中国市场排名（按收入）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中国市场主要企业超小型相机销售收入（2023-2026）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全球主要厂商超小型相机总部及产地分布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全球主要厂商成立时间及超小型相机商业化日期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全球主要厂商超小型相机产品类型及应用</w:t>
      </w:r>
      <w:r>
        <w:rPr>
          <w:rFonts w:hint="eastAsia"/>
        </w:rPr>
        <w:br/>
      </w:r>
      <w:r>
        <w:rPr>
          <w:rFonts w:hint="eastAsia"/>
        </w:rPr>
        <w:t>　　2.9 超小型相机行业集中度、竞争程度分析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超小型相机行业集中度分析：2025年全球Top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全球超小型相机第一梯队、第二梯队和第三梯队生产商（品牌）及市场份额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全球超小型相机总体规模分析</w:t>
      </w:r>
      <w:r>
        <w:rPr>
          <w:rFonts w:hint="eastAsia"/>
        </w:rPr>
        <w:br/>
      </w:r>
      <w:r>
        <w:rPr>
          <w:rFonts w:hint="eastAsia"/>
        </w:rPr>
        <w:t>　　3.1 全球超小型相机供需现状及预测（2021-2032）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全球超小型相机产能、产量、产能利用率及发展趋势（2021-2032）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全球超小型相机产量、需求量及发展趋势（2021-2032）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全球主要地区超小型相机产量及发展趋势（2021-2032）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全球主要地区超小型相机产量（2021-2026）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全球主要地区超小型相机产量（2027-2032）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全球主要地区超小型相机产量市场份额（2021-2032）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中国超小型相机供需现状及预测（2021-2032）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中国超小型相机产能、产量、产能利用率及发展趋势（2021-2032）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中国超小型相机产量、市场需求量及发展趋势（2021-2032）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中国市场超小型相机进出口（2021-2032）</w:t>
      </w:r>
      <w:r>
        <w:rPr>
          <w:rFonts w:hint="eastAsia"/>
        </w:rPr>
        <w:br/>
      </w:r>
      <w:r>
        <w:rPr>
          <w:rFonts w:hint="eastAsia"/>
        </w:rPr>
        <w:t>　　3.4 全球超小型相机销量及销售额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全球市场超小型相机销售额（2021-2032）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全球市场超小型相机价格趋势（2021-2032）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全球超小型相机主要地区分析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全球主要地区超小型相机市场规模分析：2021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全球主要地区超小型相机销售收入及市场份额（2021-2026）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全球主要地区超小型相机销售收入预测（2027-2032）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全球主要地区超小型相机销量分析：2021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全球主要地区超小型相机销量及市场份额预测（2027-2032）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不同产品类型超小型相机分析</w:t>
      </w:r>
      <w:r>
        <w:rPr>
          <w:rFonts w:hint="eastAsia"/>
        </w:rPr>
        <w:br/>
      </w:r>
      <w:r>
        <w:rPr>
          <w:rFonts w:hint="eastAsia"/>
        </w:rPr>
        <w:t>　　6.1 全球不同产品类型超小型相机销量（2021-2032）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全球不同产品类型超小型相机收入（2021-2032）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全球不同产品类型超小型相机收入及市场份额（2021-2026）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全球不同产品类型超小型相机收入预测（2027-2032）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全球不同产品类型超小型相机价格走势（2021-2032）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中国不同产品类型超小型相机收入（2021-2032）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中国不同产品类型超小型相机收入及市场份额（2021-2026）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中国不同产品类型超小型相机收入预测（2027-2032）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不同应用超小型相机分析</w:t>
      </w:r>
      <w:r>
        <w:rPr>
          <w:rFonts w:hint="eastAsia"/>
        </w:rPr>
        <w:br/>
      </w:r>
      <w:r>
        <w:rPr>
          <w:rFonts w:hint="eastAsia"/>
        </w:rPr>
        <w:t>　　7.1 全球不同应用超小型相机销量（2021-2032）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全球不同应用超小型相机收入（2021-2032）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全球不同应用超小型相机收入及市场份额（2021-2026）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全球不同应用超小型相机收入预测（2027-2032）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全球不同应用超小型相机价格走势（2021-2032）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中国不同应用超小型相机收入（2021-2032）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中国不同应用超小型相机收入及市场份额（2021-2026）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中国不同应用超小型相机收入预测（2027-2032）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超小型相机行业发展趋势</w:t>
      </w:r>
      <w:r>
        <w:rPr>
          <w:rFonts w:hint="eastAsia"/>
        </w:rPr>
        <w:br/>
      </w:r>
      <w:r>
        <w:rPr>
          <w:rFonts w:hint="eastAsia"/>
        </w:rPr>
        <w:t>　　8.2 超小型相机行业主要驱动因素</w:t>
      </w:r>
      <w:r>
        <w:rPr>
          <w:rFonts w:hint="eastAsia"/>
        </w:rPr>
        <w:br/>
      </w:r>
      <w:r>
        <w:rPr>
          <w:rFonts w:hint="eastAsia"/>
        </w:rPr>
        <w:t>　　8.3 超小型相机中国企业SWOT分析</w:t>
      </w:r>
      <w:r>
        <w:rPr>
          <w:rFonts w:hint="eastAsia"/>
        </w:rPr>
        <w:br/>
      </w:r>
      <w:r>
        <w:rPr>
          <w:rFonts w:hint="eastAsia"/>
        </w:rPr>
        <w:t>　　8.4 中国超小型相机行业政策环境分析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超小型相机行业产业链简介</w:t>
      </w:r>
      <w:r>
        <w:rPr>
          <w:rFonts w:hint="eastAsia"/>
        </w:rPr>
        <w:br/>
      </w:r>
      <w:r>
        <w:rPr>
          <w:rFonts w:hint="eastAsia"/>
        </w:rPr>
        <w:t>　　　　9.1.1 超小型相机行业供应链分析</w:t>
      </w:r>
      <w:r>
        <w:rPr>
          <w:rFonts w:hint="eastAsia"/>
        </w:rPr>
        <w:br/>
      </w:r>
      <w:r>
        <w:rPr>
          <w:rFonts w:hint="eastAsia"/>
        </w:rPr>
        <w:t>　　　　9.1.2 超小型相机主要原料及供应情况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超小型相机行业采购模式</w:t>
      </w:r>
      <w:r>
        <w:rPr>
          <w:rFonts w:hint="eastAsia"/>
        </w:rPr>
        <w:br/>
      </w:r>
      <w:r>
        <w:rPr>
          <w:rFonts w:hint="eastAsia"/>
        </w:rPr>
        <w:t>　　9.3 超小型相机行业生产模式</w:t>
      </w:r>
      <w:r>
        <w:rPr>
          <w:rFonts w:hint="eastAsia"/>
        </w:rPr>
        <w:br/>
      </w:r>
      <w:r>
        <w:rPr>
          <w:rFonts w:hint="eastAsia"/>
        </w:rPr>
        <w:t>　　9.4 超小型相机行业销售模式及销售渠道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按产品类型细分，全球超小型相机市场规模2021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按应用细分，全球超小型相机市场规模（CAGR）2021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超小型相机行业发展主要特点</w:t>
      </w:r>
      <w:r>
        <w:rPr>
          <w:rFonts w:hint="eastAsia"/>
        </w:rPr>
        <w:br/>
      </w:r>
      <w:r>
        <w:rPr>
          <w:rFonts w:hint="eastAsia"/>
        </w:rPr>
        <w:t>　　表 4： 超小型相机行业发展有利因素分析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超小型相机行业发展不利因素分析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进入超小型相机行业壁垒</w:t>
      </w:r>
      <w:r>
        <w:rPr>
          <w:rFonts w:hint="eastAsia"/>
        </w:rPr>
        <w:br/>
      </w:r>
      <w:r>
        <w:rPr>
          <w:rFonts w:hint="eastAsia"/>
        </w:rPr>
        <w:t>　　表 7： 超小型相机主要企业在国际市场占有率（按销量，2023-2026）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2025年超小型相机主要企业在国际市场排名（按销量）&amp;（千台）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全球市场主要企业超小型相机销量（2023-2026）&amp;（千台）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超小型相机主要企业在国际市场占有率（按收入，2023-2026）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2025年超小型相机主要企业在国际市场排名（按收入）&amp;（万元）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全球市场主要企业超小型相机销售收入（2023-2026）&amp;（万元）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全球市场主要企业超小型相机销售价格（2023-2026）&amp;（元/台）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超小型相机主要企业在中国市场占有率（按销量，2023-2026）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2025年超小型相机主要企业在中国市场排名（按销量）&amp;（千台）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中国市场主要企业超小型相机销量（2023-2026）&amp;（千台）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超小型相机主要企业在中国市场占有率（按收入，2023-2026）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2025年超小型相机主要企业在中国市场排名（按收入）&amp;（万元）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中国市场主要企业超小型相机销售收入（2023-2026）&amp;（万元）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全球主要厂商超小型相机总部及产地分布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全球主要厂商成立时间及超小型相机商业化日期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全球主要厂商超小型相机产品类型及应用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2025年全球超小型相机主要厂商市场地位（第一梯队、第二梯队和第三梯队）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全球超小型相机市场投资、并购等现状分析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全球主要地区超小型相机产量增速（CAGR）：（2021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全球主要地区超小型相机产量（2021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全球主要地区超小型相机产量（2021-2026）&amp;（千台）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全球主要地区超小型相机产量（2027-2032）&amp;（千台）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全球主要地区超小型相机产量市场份额（2021-2026）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全球主要地区超小型相机产量市场份额（2027-2032）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中国市场超小型相机产量、销量、进出口（2021-2026）&amp;（千台）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中国市场超小型相机产量、销量、进出口预测（2027-2032）&amp;（千台）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全球主要地区超小型相机销售收入增速：（2021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全球主要地区超小型相机销售收入（2021-2026）&amp;（万元）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全球主要地区超小型相机销售收入市场份额（2021-2026）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全球主要地区超小型相机收入（2027-2032）&amp;（万元）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全球主要地区超小型相机收入市场份额（2027-2032）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全球主要地区超小型相机销量（千台）：2021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全球主要地区超小型相机销量（2027-2032）&amp;（千台）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全球主要地区超小型相机销量份额（2027-2032）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全球不同产品类型超小型相机收入预测（2027-2032）&amp;（万元）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全球不同产品类型超小型相机收入市场份额预测（2027-2032）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中国不同产品类型超小型相机收入预测（2027-2032）&amp;（万元）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中国不同产品类型超小型相机收入市场份额预测（2027-2032）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全球不同应用超小型相机收入预测（2027-2032）&amp;（万元）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全球不同应用超小型相机收入市场份额预测（2027-2032）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中国不同应用超小型相机收入预测（2027-2032）&amp;（万元）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中国不同应用超小型相机收入市场份额预测（2027-2032）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超小型相机行业发展趋势</w:t>
      </w:r>
      <w:r>
        <w:rPr>
          <w:rFonts w:hint="eastAsia"/>
        </w:rPr>
        <w:br/>
      </w:r>
      <w:r>
        <w:rPr>
          <w:rFonts w:hint="eastAsia"/>
        </w:rPr>
        <w:t>　　表 116： 超小型相机行业主要驱动因素</w:t>
      </w:r>
      <w:r>
        <w:rPr>
          <w:rFonts w:hint="eastAsia"/>
        </w:rPr>
        <w:br/>
      </w:r>
      <w:r>
        <w:rPr>
          <w:rFonts w:hint="eastAsia"/>
        </w:rPr>
        <w:t>　　表 117： 超小型相机行业供应链分析</w:t>
      </w:r>
      <w:r>
        <w:rPr>
          <w:rFonts w:hint="eastAsia"/>
        </w:rPr>
        <w:br/>
      </w:r>
      <w:r>
        <w:rPr>
          <w:rFonts w:hint="eastAsia"/>
        </w:rPr>
        <w:t>　　表 118： 超小型相机上游原料供应商</w:t>
      </w:r>
      <w:r>
        <w:rPr>
          <w:rFonts w:hint="eastAsia"/>
        </w:rPr>
        <w:br/>
      </w:r>
      <w:r>
        <w:rPr>
          <w:rFonts w:hint="eastAsia"/>
        </w:rPr>
        <w:t>　　表 119： 超小型相机主要地区不同应用客户分析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超小型相机典型经销商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超小型相机产品图片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全球不同产品类型超小型相机销售额2021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全球不同产品类型超小型相机市场份额2025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CMOS传感器产品图片</w:t>
      </w:r>
      <w:r>
        <w:rPr>
          <w:rFonts w:hint="eastAsia"/>
        </w:rPr>
        <w:br/>
      </w:r>
      <w:r>
        <w:rPr>
          <w:rFonts w:hint="eastAsia"/>
        </w:rPr>
        <w:t>　　图 5： CCD传感器产品图片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全球不同应用超小型相机市场份额2025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2025年全球前五大生产商超小型相机市场份额</w:t>
      </w:r>
      <w:r>
        <w:rPr>
          <w:rFonts w:hint="eastAsia"/>
        </w:rPr>
        <w:br/>
      </w:r>
      <w:r>
        <w:rPr>
          <w:rFonts w:hint="eastAsia"/>
        </w:rPr>
        <w:t>　　图 11： 2025年全球超小型相机第一梯队、第二梯队和第三梯队厂商及市场份额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全球超小型相机产能、产量、产能利用率及发展趋势（2021-2032）&amp;（千台）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全球超小型相机产量、需求量及发展趋势（2021-2032）&amp;（千台）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全球主要地区超小型相机产量市场份额（2021-2032）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中国超小型相机产能、产量、产能利用率及发展趋势（2021-2032）&amp;（千台）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中国超小型相机产量、市场需求量及发展趋势（2021-2032）&amp;（千台）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全球超小型相机市场销售额及增长率：（2021-2032）&amp;（万元）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全球市场超小型相机市场规模：2021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全球市场超小型相机价格趋势（2021-2032）&amp;（元/台）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全球主要地区超小型相机销售收入（2021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全球主要地区超小型相机销售收入市场份额（2021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全球不同产品类型超小型相机价格走势（2021-2032）&amp;（元/台）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全球不同应用超小型相机价格走势（2021-2032）&amp;（元/台）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超小型相机中国企业SWOT分析</w:t>
      </w:r>
      <w:r>
        <w:rPr>
          <w:rFonts w:hint="eastAsia"/>
        </w:rPr>
        <w:br/>
      </w:r>
      <w:r>
        <w:rPr>
          <w:rFonts w:hint="eastAsia"/>
        </w:rPr>
        <w:t>　　图 42： 超小型相机产业链</w:t>
      </w:r>
      <w:r>
        <w:rPr>
          <w:rFonts w:hint="eastAsia"/>
        </w:rPr>
        <w:br/>
      </w:r>
      <w:r>
        <w:rPr>
          <w:rFonts w:hint="eastAsia"/>
        </w:rPr>
        <w:t>　　图 43： 超小型相机行业采购模式分析</w:t>
      </w:r>
      <w:r>
        <w:rPr>
          <w:rFonts w:hint="eastAsia"/>
        </w:rPr>
        <w:br/>
      </w:r>
      <w:r>
        <w:rPr>
          <w:rFonts w:hint="eastAsia"/>
        </w:rPr>
        <w:t>　　图 44： 超小型相机行业生产模式</w:t>
      </w:r>
      <w:r>
        <w:rPr>
          <w:rFonts w:hint="eastAsia"/>
        </w:rPr>
        <w:br/>
      </w:r>
      <w:r>
        <w:rPr>
          <w:rFonts w:hint="eastAsia"/>
        </w:rPr>
        <w:t>　　图 45： 超小型相机行业销售模式分析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8b4aa1c794e03" w:history="1">
        <w:r>
          <w:rPr>
            <w:rStyle w:val="Hyperlink"/>
          </w:rPr>
          <w:t>2026-2032年全球与中国超小型相机行业发展分析及前景趋势预测报告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8b4aa1c794e03" w:history="1">
        <w:r>
          <w:rPr>
            <w:rStyle w:val="Hyperlink"/>
          </w:rPr>
          <w:t>https://www.20087.com/8/35/ChaoXiaoXingXiangJiShiChangQianJingFenXi.html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热点：微型单反相机、超小型照相机、伪装微型摄像机货到付款、超小相机推荐、学生党小型照相机、小型的相机叫什么、新手如何选择相机、小型相机哪个牌子好、学生小相机推荐20元以下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80b96ec2d4708" w:history="1">
      <w:r>
        <w:rPr>
          <w:rStyle w:val="Hyperlink"/>
        </w:rPr>
        <w:t>2026-2032年全球与中国超小型相机行业发展分析及前景趋势预测报告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aoXiaoXingXiangJiShiChangQianJingFenXi.html" TargetMode="External" Id="R3128b4aa1c7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aoXiaoXingXiangJiShiChangQianJingFenXi.html" TargetMode="External" Id="Rce080b96ec2d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2026-02-07T04:38:31Z</dcterms:created>
  <dcterms:modified xsi:type="dcterms:W3CDTF">2026-02-07T05:38:31Z</dcterms:modified>
  <dc:subject>2026-2032年全球与中国超小型相机行业发展分析及前景趋势预测报告</dc:subject>
  <dc:title>2026-2032年全球与中国超小型相机行业发展分析及前景趋势预测报告</dc:title>
  <cp:keywords>2026-2032年全球与中国超小型相机行业发展分析及前景趋势预测报告</cp:keywords>
  <dc:description>2026-2032年全球与中国超小型相机行业发展分析及前景趋势预测报告</dc:description>
</cp:coreProperties>
</file>