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5c4f966146a3" w:history="1">
              <w:r>
                <w:rPr>
                  <w:rStyle w:val="Hyperlink"/>
                </w:rPr>
                <w:t>2023-2029年中国风动工具行业发展研究分析与市场前景预测报告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5c4f966146a3" w:history="1">
              <w:r>
                <w:rPr>
                  <w:rStyle w:val="Hyperlink"/>
                </w:rPr>
                <w:t>2023-2029年中国风动工具行业发展研究分析与市场前景预测报告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15c4f966146a3" w:history="1">
                <w:r>
                  <w:rPr>
                    <w:rStyle w:val="Hyperlink"/>
                  </w:rPr>
                  <w:t>https://www.20087.com/M_JiXieJiDian/58/FengDongGongJuWeiLaiFaZhanQuShi.html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，依靠压缩空气作为动力源，因其高功率重量比和无需电源线的灵活性，在汽车维修、建筑施工和制造业中得到广泛应用。近年来，随着技术进步，风动工具的噪声水平和效率得到了显著改善。然而，高昂的压缩空气系统建设和维护成本，以及对工作环境的噪音控制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风动工具行业将朝着更高效、更环保的方向发展。采用更先进的空气动力学设计，如涡轮增压和空气回收系统，将提高能量转换效率，减少空气消耗。同时，噪音抑制技术和人体工程学设计，将提升用户的工作体验和安全性。此外，与物联网（IoT）的集成，如远程监控和预测性维护，将提高工具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15c4f966146a3" w:history="1">
        <w:r>
          <w:rPr>
            <w:rStyle w:val="Hyperlink"/>
          </w:rPr>
          <w:t>2023-2029年中国风动工具行业发展研究分析与市场前景预测报告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风动工具产业链。风动工具报告详细分析了市场竞争格局，聚焦了重点企业及品牌影响力，并对价格机制和风动工具细分市场特征进行了探讨。此外，报告还对市场前景进行了展望，预测了行业发展趋势，并就潜在的风险与机遇提供了专业的见解。风动工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2023年中国五金工具行业发展状况述评</w:t>
      </w:r>
      <w:r>
        <w:rPr>
          <w:rFonts w:hint="eastAsia"/>
        </w:rPr>
        <w:br/>
      </w:r>
      <w:r>
        <w:rPr>
          <w:rFonts w:hint="eastAsia"/>
        </w:rPr>
        <w:t>　　第一节 2023年中国五金工具产业综合情况分析</w:t>
      </w:r>
      <w:r>
        <w:rPr>
          <w:rFonts w:hint="eastAsia"/>
        </w:rPr>
        <w:br/>
      </w:r>
      <w:r>
        <w:rPr>
          <w:rFonts w:hint="eastAsia"/>
        </w:rPr>
        <w:t>　　　　一、国内外五金工具行业主要特点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二、中国五金工具行业现状</w:t>
      </w:r>
      <w:r>
        <w:rPr>
          <w:rFonts w:hint="eastAsia"/>
        </w:rPr>
        <w:br/>
      </w:r>
      <w:r>
        <w:rPr>
          <w:rFonts w:hint="eastAsia"/>
        </w:rPr>
        <w:t>　　　　三、五金工具企业逐渐加大国内市场投入</w:t>
      </w:r>
      <w:r>
        <w:rPr>
          <w:rFonts w:hint="eastAsia"/>
        </w:rPr>
        <w:br/>
      </w:r>
      <w:r>
        <w:rPr>
          <w:rFonts w:hint="eastAsia"/>
        </w:rPr>
        <w:t>　　第二节 2023年中国五金工具行业制约因素及对策解读</w:t>
      </w:r>
      <w:r>
        <w:rPr>
          <w:rFonts w:hint="eastAsia"/>
        </w:rPr>
        <w:br/>
      </w:r>
      <w:r>
        <w:rPr>
          <w:rFonts w:hint="eastAsia"/>
        </w:rPr>
        <w:t>　　　　一、中国五金工具行业的失误及不足</w:t>
      </w:r>
      <w:r>
        <w:rPr>
          <w:rFonts w:hint="eastAsia"/>
        </w:rPr>
        <w:br/>
      </w:r>
      <w:r>
        <w:rPr>
          <w:rFonts w:hint="eastAsia"/>
        </w:rPr>
        <w:t>　　　　二、我国五金工具产业与国外的差距及对策</w:t>
      </w:r>
      <w:r>
        <w:rPr>
          <w:rFonts w:hint="eastAsia"/>
        </w:rPr>
        <w:br/>
      </w:r>
      <w:r>
        <w:rPr>
          <w:rFonts w:hint="eastAsia"/>
        </w:rPr>
        <w:t>　　　　三、工具行业发展亟需深化市场改革</w:t>
      </w:r>
      <w:r>
        <w:rPr>
          <w:rFonts w:hint="eastAsia"/>
        </w:rPr>
        <w:br/>
      </w:r>
      <w:r>
        <w:rPr>
          <w:rFonts w:hint="eastAsia"/>
        </w:rPr>
        <w:t>　　　　四、工具行业应积极扩大对外开放和国际合作</w:t>
      </w:r>
      <w:r>
        <w:rPr>
          <w:rFonts w:hint="eastAsia"/>
        </w:rPr>
        <w:br/>
      </w:r>
      <w:r>
        <w:rPr>
          <w:rFonts w:hint="eastAsia"/>
        </w:rPr>
        <w:t>　　　　五、五金工具行业发展应借力装备制造业振兴规划</w:t>
      </w:r>
      <w:r>
        <w:rPr>
          <w:rFonts w:hint="eastAsia"/>
        </w:rPr>
        <w:br/>
      </w:r>
      <w:r>
        <w:rPr>
          <w:rFonts w:hint="eastAsia"/>
        </w:rPr>
        <w:t>　　　　六、五金工具企业加快产品创新才能开拓国际市场</w:t>
      </w:r>
      <w:r>
        <w:rPr>
          <w:rFonts w:hint="eastAsia"/>
        </w:rPr>
        <w:br/>
      </w:r>
      <w:r>
        <w:rPr>
          <w:rFonts w:hint="eastAsia"/>
        </w:rPr>
        <w:t>　　第三节 2023年中国五金工具市场营销形势分析</w:t>
      </w:r>
      <w:r>
        <w:rPr>
          <w:rFonts w:hint="eastAsia"/>
        </w:rPr>
        <w:br/>
      </w:r>
      <w:r>
        <w:rPr>
          <w:rFonts w:hint="eastAsia"/>
        </w:rPr>
        <w:t>　　　　一、五金产品流通渠道发生巨大变革</w:t>
      </w:r>
      <w:r>
        <w:rPr>
          <w:rFonts w:hint="eastAsia"/>
        </w:rPr>
        <w:br/>
      </w:r>
      <w:r>
        <w:rPr>
          <w:rFonts w:hint="eastAsia"/>
        </w:rPr>
        <w:t>　　　　二、五金工具市场营销策略日渐多元化</w:t>
      </w:r>
      <w:r>
        <w:rPr>
          <w:rFonts w:hint="eastAsia"/>
        </w:rPr>
        <w:br/>
      </w:r>
      <w:r>
        <w:rPr>
          <w:rFonts w:hint="eastAsia"/>
        </w:rPr>
        <w:t>　　　　三、五金工具营销须注重市场细分</w:t>
      </w:r>
      <w:r>
        <w:rPr>
          <w:rFonts w:hint="eastAsia"/>
        </w:rPr>
        <w:br/>
      </w:r>
      <w:r>
        <w:rPr>
          <w:rFonts w:hint="eastAsia"/>
        </w:rPr>
        <w:t>　　　　四、产品创新成五金工具营销新思路</w:t>
      </w:r>
      <w:r>
        <w:rPr>
          <w:rFonts w:hint="eastAsia"/>
        </w:rPr>
        <w:br/>
      </w:r>
      <w:r>
        <w:rPr>
          <w:rFonts w:hint="eastAsia"/>
        </w:rPr>
        <w:t>　　　　五、五金工具企业开拓市场的秘诀</w:t>
      </w:r>
      <w:r>
        <w:rPr>
          <w:rFonts w:hint="eastAsia"/>
        </w:rPr>
        <w:br/>
      </w:r>
      <w:r>
        <w:rPr>
          <w:rFonts w:hint="eastAsia"/>
        </w:rPr>
        <w:t>　　　　六、工具企业把握“五金下乡”良机的必修课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2023年中国风动工具产业发展环境分析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2023年中国风动工具产业发展政策环境分析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一、手持式电动工具国家标准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2023年中国风动工具产业发展社会环境分析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2023年中国风动工具产业运行形势分析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2023年中国风动工具产业发展综述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一、中国风动工具产业特征分析</w:t>
      </w:r>
      <w:r>
        <w:rPr>
          <w:rFonts w:hint="eastAsia"/>
        </w:rPr>
        <w:br/>
      </w:r>
      <w:r>
        <w:rPr>
          <w:rFonts w:hint="eastAsia"/>
        </w:rPr>
        <w:t>　　　　二、风动工具产业园区建设分析</w:t>
      </w:r>
      <w:r>
        <w:rPr>
          <w:rFonts w:hint="eastAsia"/>
        </w:rPr>
        <w:br/>
      </w:r>
      <w:r>
        <w:rPr>
          <w:rFonts w:hint="eastAsia"/>
        </w:rPr>
        <w:t>　　　　三、风动工具最新技术分析</w:t>
      </w:r>
      <w:r>
        <w:rPr>
          <w:rFonts w:hint="eastAsia"/>
        </w:rPr>
        <w:br/>
      </w:r>
      <w:r>
        <w:rPr>
          <w:rFonts w:hint="eastAsia"/>
        </w:rPr>
        <w:t>　　第二节 2023年中国风动工具产业市场供需分析</w:t>
      </w:r>
      <w:r>
        <w:rPr>
          <w:rFonts w:hint="eastAsia"/>
        </w:rPr>
        <w:br/>
      </w:r>
      <w:r>
        <w:rPr>
          <w:rFonts w:hint="eastAsia"/>
        </w:rPr>
        <w:t>　　　　一、风动工具市场供给情况分析</w:t>
      </w:r>
      <w:r>
        <w:rPr>
          <w:rFonts w:hint="eastAsia"/>
        </w:rPr>
        <w:br/>
      </w:r>
      <w:r>
        <w:rPr>
          <w:rFonts w:hint="eastAsia"/>
        </w:rPr>
        <w:t>　　　　二、风动工具市场需求分析</w:t>
      </w:r>
      <w:r>
        <w:rPr>
          <w:rFonts w:hint="eastAsia"/>
        </w:rPr>
        <w:br/>
      </w:r>
      <w:r>
        <w:rPr>
          <w:rFonts w:hint="eastAsia"/>
        </w:rPr>
        <w:t>　　　　三、影响风动工具市场供需的因素分析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2023年中国风动工具产业市场供需平衡分析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2018-2023年中国风动工具制造行业数据监测分析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2018-2023年中国风动工具制造行业规模分析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2023年中国风动工具制造行业结构分析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2018-2023年中国风动工具制造行业产值分析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2018-2023年中国风动工具制造行业成本费用分析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2018-2023年中国风动工具制造行业盈利能力分析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2018-2023年中国旋转式手提风动工具进口数据分析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2018-2023年中国旋转式手提风动工具出口数据分析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2018-2023年中国旋转式手提风动工具进出口平均单价分析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2018-2023年中国旋转式手提风动工具进出口国家及地区分析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2018-2023年中国其他手提式风动工具进口数据分析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2018-2023年中国其他手提式风动工具出口数据分析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2018-2023年中国其他手提式风动工具进出口平均单价分析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2018-2023年中国其他手提式风动工具进出口国家及地区分析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二、风动工具产业技术竞争分析</w:t>
      </w:r>
      <w:r>
        <w:rPr>
          <w:rFonts w:hint="eastAsia"/>
        </w:rPr>
        <w:br/>
      </w:r>
      <w:r>
        <w:rPr>
          <w:rFonts w:hint="eastAsia"/>
        </w:rPr>
        <w:t>　　　　三、风动工具产业品牌竞争分析</w:t>
      </w:r>
      <w:r>
        <w:rPr>
          <w:rFonts w:hint="eastAsia"/>
        </w:rPr>
        <w:br/>
      </w:r>
      <w:r>
        <w:rPr>
          <w:rFonts w:hint="eastAsia"/>
        </w:rPr>
        <w:t>　　第二节 2023年中国风动工具产业重点省市竞争分析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2023年中国风动工具企业提升竞争力策略分析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2023年中国电动工具行业运行形势透析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2023年中国电动工具行业整体发展状况探究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二、国内电动工具市场运行特点</w:t>
      </w:r>
      <w:r>
        <w:rPr>
          <w:rFonts w:hint="eastAsia"/>
        </w:rPr>
        <w:br/>
      </w:r>
      <w:r>
        <w:rPr>
          <w:rFonts w:hint="eastAsia"/>
        </w:rPr>
        <w:t>　　　　三、中国成为世界电动工具产业重要力量</w:t>
      </w:r>
      <w:r>
        <w:rPr>
          <w:rFonts w:hint="eastAsia"/>
        </w:rPr>
        <w:br/>
      </w:r>
      <w:r>
        <w:rPr>
          <w:rFonts w:hint="eastAsia"/>
        </w:rPr>
        <w:t>　　　　四、我国电动工具在国际国内市场均获丰收</w:t>
      </w:r>
      <w:r>
        <w:rPr>
          <w:rFonts w:hint="eastAsia"/>
        </w:rPr>
        <w:br/>
      </w:r>
      <w:r>
        <w:rPr>
          <w:rFonts w:hint="eastAsia"/>
        </w:rPr>
        <w:t>　　第二节 2023年中国电动工具市场发展动态简释</w:t>
      </w:r>
      <w:r>
        <w:rPr>
          <w:rFonts w:hint="eastAsia"/>
        </w:rPr>
        <w:br/>
      </w:r>
      <w:r>
        <w:rPr>
          <w:rFonts w:hint="eastAsia"/>
        </w:rPr>
        <w:t>　　　　一、电动工具市场呈现回暖迹象</w:t>
      </w:r>
      <w:r>
        <w:rPr>
          <w:rFonts w:hint="eastAsia"/>
        </w:rPr>
        <w:br/>
      </w:r>
      <w:r>
        <w:rPr>
          <w:rFonts w:hint="eastAsia"/>
        </w:rPr>
        <w:t>　　　　二、电动工具企业加快开拓国内市场和转型升级</w:t>
      </w:r>
      <w:r>
        <w:rPr>
          <w:rFonts w:hint="eastAsia"/>
        </w:rPr>
        <w:br/>
      </w:r>
      <w:r>
        <w:rPr>
          <w:rFonts w:hint="eastAsia"/>
        </w:rPr>
        <w:t>　　　　三、国家加大对电动工具产品监督检查力度</w:t>
      </w:r>
      <w:r>
        <w:rPr>
          <w:rFonts w:hint="eastAsia"/>
        </w:rPr>
        <w:br/>
      </w:r>
      <w:r>
        <w:rPr>
          <w:rFonts w:hint="eastAsia"/>
        </w:rPr>
        <w:t>　　第三节 2023年中国电动工具产品设计与技术研发状况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一、电动工具造型设计不断推陈出新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二、电动工具产品设计观念发生重大变化</w:t>
      </w:r>
      <w:r>
        <w:rPr>
          <w:rFonts w:hint="eastAsia"/>
        </w:rPr>
        <w:br/>
      </w:r>
      <w:r>
        <w:rPr>
          <w:rFonts w:hint="eastAsia"/>
        </w:rPr>
        <w:t>　　　　三、应用CAD技术是电动工具设计的必然要求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四、UG软件在手持电动工具中的应用实例分析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五、人体工程与电子技术在电动工具领域的应用分析</w:t>
      </w:r>
      <w:r>
        <w:rPr>
          <w:rFonts w:hint="eastAsia"/>
        </w:rPr>
        <w:br/>
      </w:r>
      <w:r>
        <w:rPr>
          <w:rFonts w:hint="eastAsia"/>
        </w:rPr>
        <w:t>　　　　六、充电电池应用于电动工具需解决的问题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第四节 2023年中国电动工具行业品牌体系分析</w:t>
      </w:r>
      <w:r>
        <w:rPr>
          <w:rFonts w:hint="eastAsia"/>
        </w:rPr>
        <w:br/>
      </w:r>
      <w:r>
        <w:rPr>
          <w:rFonts w:hint="eastAsia"/>
        </w:rPr>
        <w:t>　　　　一、我国电动工具产品价格优势逐渐消失</w:t>
      </w:r>
      <w:r>
        <w:rPr>
          <w:rFonts w:hint="eastAsia"/>
        </w:rPr>
        <w:br/>
      </w:r>
      <w:r>
        <w:rPr>
          <w:rFonts w:hint="eastAsia"/>
        </w:rPr>
        <w:t>　　　　二、中国电动工具行业缺乏自主品牌</w:t>
      </w:r>
      <w:r>
        <w:rPr>
          <w:rFonts w:hint="eastAsia"/>
        </w:rPr>
        <w:br/>
      </w:r>
      <w:r>
        <w:rPr>
          <w:rFonts w:hint="eastAsia"/>
        </w:rPr>
        <w:t>　　　　三、电动工具行业应向自主品牌方向努力</w:t>
      </w:r>
      <w:r>
        <w:rPr>
          <w:rFonts w:hint="eastAsia"/>
        </w:rPr>
        <w:br/>
      </w:r>
      <w:r>
        <w:rPr>
          <w:rFonts w:hint="eastAsia"/>
        </w:rPr>
        <w:t>　　　　四、国内电动工具企业需加快创新步伐</w:t>
      </w:r>
      <w:r>
        <w:rPr>
          <w:rFonts w:hint="eastAsia"/>
        </w:rPr>
        <w:br/>
      </w:r>
      <w:r>
        <w:rPr>
          <w:rFonts w:hint="eastAsia"/>
        </w:rPr>
        <w:t>　　　　五、中国电动工具行业品牌路线日渐清晰</w:t>
      </w:r>
      <w:r>
        <w:rPr>
          <w:rFonts w:hint="eastAsia"/>
        </w:rPr>
        <w:br/>
      </w:r>
      <w:r>
        <w:rPr>
          <w:rFonts w:hint="eastAsia"/>
        </w:rPr>
        <w:t>　　第五节 2023年中国电动工具企业外销转内销详明</w:t>
      </w:r>
      <w:r>
        <w:rPr>
          <w:rFonts w:hint="eastAsia"/>
        </w:rPr>
        <w:br/>
      </w:r>
      <w:r>
        <w:rPr>
          <w:rFonts w:hint="eastAsia"/>
        </w:rPr>
        <w:t>　　　　一、电动工具内外销市场概况</w:t>
      </w:r>
      <w:r>
        <w:rPr>
          <w:rFonts w:hint="eastAsia"/>
        </w:rPr>
        <w:br/>
      </w:r>
      <w:r>
        <w:rPr>
          <w:rFonts w:hint="eastAsia"/>
        </w:rPr>
        <w:t>　　　　二、金融危机下电动工具外销企业转向国内市场</w:t>
      </w:r>
      <w:r>
        <w:rPr>
          <w:rFonts w:hint="eastAsia"/>
        </w:rPr>
        <w:br/>
      </w:r>
      <w:r>
        <w:rPr>
          <w:rFonts w:hint="eastAsia"/>
        </w:rPr>
        <w:t>　　　　三、电动工具行业国内市场机遇分析</w:t>
      </w:r>
      <w:r>
        <w:rPr>
          <w:rFonts w:hint="eastAsia"/>
        </w:rPr>
        <w:br/>
      </w:r>
      <w:r>
        <w:rPr>
          <w:rFonts w:hint="eastAsia"/>
        </w:rPr>
        <w:t>　　　　四、开拓国内市场制定有效营销策略是关键</w:t>
      </w:r>
      <w:r>
        <w:rPr>
          <w:rFonts w:hint="eastAsia"/>
        </w:rPr>
        <w:br/>
      </w:r>
      <w:r>
        <w:rPr>
          <w:rFonts w:hint="eastAsia"/>
        </w:rPr>
        <w:t>　　　　五、电动工具企业转向内销市场须注意的问题</w:t>
      </w:r>
      <w:r>
        <w:rPr>
          <w:rFonts w:hint="eastAsia"/>
        </w:rPr>
        <w:br/>
      </w:r>
      <w:r>
        <w:rPr>
          <w:rFonts w:hint="eastAsia"/>
        </w:rPr>
        <w:t>　　第六节 2023年中国电动工具行业存在的问题及对策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二、提升电动工具行业竞争力的有效途径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三、促进电动工具行业发展的对策及建议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2023年世界风动工具主要企业运行状况分析</w:t>
      </w:r>
      <w:r>
        <w:rPr>
          <w:rFonts w:hint="eastAsia"/>
        </w:rPr>
        <w:br/>
      </w:r>
      <w:r>
        <w:rPr>
          <w:rFonts w:hint="eastAsia"/>
        </w:rPr>
        <w:t>　　第一节 美国巨霸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二、2023年公司产品在华投资情况分析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第二节 美国CP风动工具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二、2023年公司产品在华投资情况分析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第三节 德国博世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二、2023年公司产品在华投资情况分析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第四节 日本牧田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二、2023年公司产品在华投资情况分析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第五节 日本东空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二、2023年公司产品在华投资情况分析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2023年中国风动工具产业优势企业竞争力分析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瑞能北方风电设备有限公司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南通剀利达电动工具有限公司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邯郸市东方风机制造有限公司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南通市创名电动工具有限公司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上海杜邦龙机电公司吕四分公司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南通世纪电动工具有限公司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余姚市兰山电机企业有限公司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南通金鹰机电工具有限公司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常州武进长城工具有限公司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江苏陆氏金刚石工具有限公司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2023-2029年中国风动工具产业发展趋势分析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一、风动工具技术发展方向分析</w:t>
      </w:r>
      <w:r>
        <w:rPr>
          <w:rFonts w:hint="eastAsia"/>
        </w:rPr>
        <w:br/>
      </w:r>
      <w:r>
        <w:rPr>
          <w:rFonts w:hint="eastAsia"/>
        </w:rPr>
        <w:t>　　　　二、风动工具行业前景分析</w:t>
      </w:r>
      <w:r>
        <w:rPr>
          <w:rFonts w:hint="eastAsia"/>
        </w:rPr>
        <w:br/>
      </w:r>
      <w:r>
        <w:rPr>
          <w:rFonts w:hint="eastAsia"/>
        </w:rPr>
        <w:t>　　　　三、风动工具主要产品进出口形势预测</w:t>
      </w:r>
      <w:r>
        <w:rPr>
          <w:rFonts w:hint="eastAsia"/>
        </w:rPr>
        <w:br/>
      </w:r>
      <w:r>
        <w:rPr>
          <w:rFonts w:hint="eastAsia"/>
        </w:rPr>
        <w:t>　　第二节 2023-2029年中国风动工具产业市场预测分析</w:t>
      </w:r>
      <w:r>
        <w:rPr>
          <w:rFonts w:hint="eastAsia"/>
        </w:rPr>
        <w:br/>
      </w:r>
      <w:r>
        <w:rPr>
          <w:rFonts w:hint="eastAsia"/>
        </w:rPr>
        <w:t>　　　　一、风动工具市场供给预测分析</w:t>
      </w:r>
      <w:r>
        <w:rPr>
          <w:rFonts w:hint="eastAsia"/>
        </w:rPr>
        <w:br/>
      </w:r>
      <w:r>
        <w:rPr>
          <w:rFonts w:hint="eastAsia"/>
        </w:rPr>
        <w:t>　　　　二、风动工具产品需求预测分析</w:t>
      </w:r>
      <w:r>
        <w:rPr>
          <w:rFonts w:hint="eastAsia"/>
        </w:rPr>
        <w:br/>
      </w:r>
      <w:r>
        <w:rPr>
          <w:rFonts w:hint="eastAsia"/>
        </w:rPr>
        <w:t>　　　　三、风动工具市场竞争格局预测分析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2023-2029年中国风动工具产业市场盈利预测分析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2023-2029年中国风动工具产业投资机会与风险分析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2023-2029年中国风动工具产业投资环境分析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2023-2029年中国风动工具产业投资机会分析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2023-2029年中国风动工具产业投资风险分析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2023年中国风动工具制造行业不同类型企业数量分布图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2023年中国风动工具制造行业不同所有制企业数量分布图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2023年中国风动工具制造行业不同类型企业销售收入分布图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2023年中国风动工具制造行业不同所有制企业销售收入分布图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2018-2023年中国风动工具制造行业主要盈利指标增长趋势图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2018-2023年中国旋转式手提风动工具进口数量分析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2018-2023年中国旋转式手提风动工具进口金额分析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2018-2023年中国旋转式手提风动工具出口数量分析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2018-2023年中国旋转式手提风动工具出口金额分析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2018-2023年中国旋转式手提风动工具进出口平均单价分析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2018-2023年中国旋转式手提风动工具进口国家及地区分析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2018-2023年中国其他手提式风动工具进口数量分析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2018-2023年中国其他手提式风动工具进口金额分析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2018-2023年中国其他手提式风动工具出口数量分析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2018-2023年中国其他手提式风动工具出口金额分析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2018-2023年中国其他手提式风动工具进出口平均单价分析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2018-2023年中国其他手提式风动工具进口国家及地区分析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上海杜邦龙机电公司吕四分公司负债情况图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常州武进长城工具有限公司负债情况图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5c4f966146a3" w:history="1">
        <w:r>
          <w:rPr>
            <w:rStyle w:val="Hyperlink"/>
          </w:rPr>
          <w:t>2023-2029年中国风动工具行业发展研究分析与市场前景预测报告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15c4f966146a3" w:history="1">
        <w:r>
          <w:rPr>
            <w:rStyle w:val="Hyperlink"/>
          </w:rPr>
          <w:t>https://www.20087.com/M_JiXieJiDian/58/FengDongGongJuWeiLaiFaZhanQuShi.html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472cedfc246ec" w:history="1">
      <w:r>
        <w:rPr>
          <w:rStyle w:val="Hyperlink"/>
        </w:rPr>
        <w:t>2023-2029年中国风动工具行业发展研究分析与市场前景预测报告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engDongGongJuWeiLaiFaZhanQuShi.html" TargetMode="External" Id="Ree115c4f9661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engDongGongJuWeiLaiFaZhanQuShi.html" TargetMode="External" Id="R6e7472cedfc2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2023-05-18T01:52:00Z</dcterms:created>
  <dcterms:modified xsi:type="dcterms:W3CDTF">2023-05-18T02:52:00Z</dcterms:modified>
  <dc:subject>2023-2029年中国风动工具行业发展研究分析与市场前景预测报告</dc:subject>
  <dc:title>2023-2029年中国风动工具行业发展研究分析与市场前景预测报告</dc:title>
  <cp:keywords>2023-2029年中国风动工具行业发展研究分析与市场前景预测报告</cp:keywords>
  <dc:description>2023-2029年中国风动工具行业发展研究分析与市场前景预测报告</dc:description>
</cp:coreProperties>
</file>