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033e33e2347ea" w:history="1">
              <w:r>
                <w:rPr>
                  <w:rStyle w:val="Hyperlink"/>
                </w:rPr>
                <w:t>2025-2031年中国风电塔筒行业现状全面调研与发展前景预测报告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033e33e2347ea" w:history="1">
              <w:r>
                <w:rPr>
                  <w:rStyle w:val="Hyperlink"/>
                </w:rPr>
                <w:t>2025-2031年中国风电塔筒行业现状全面调研与发展前景预测报告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033e33e2347ea" w:history="1">
                <w:r>
                  <w:rPr>
                    <w:rStyle w:val="Hyperlink"/>
                  </w:rPr>
                  <w:t>https://www.20087.com/8/85/FengDianTaTongDeFaZhanQianJing.html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是风力发电机组的重要组成部分，近年来随着全球对可再生能源的重视，市场需求持续增长。从陆上风电到海上风电，风电塔筒的制造技术也在不断创新，以适应更高的风力发电机容量和更复杂的安装环境。目前，风电塔筒行业面临的挑战包括原材料价格波动、运输和安装成本高以及对高强度、耐腐蚀材料的需求。</w:t>
      </w:r>
      <w:r>
        <w:rPr>
          <w:rFonts w:hint="eastAsia"/>
        </w:rPr>
        <w:br/>
      </w:r>
      <w:r>
        <w:rPr>
          <w:rFonts w:hint="eastAsia"/>
        </w:rPr>
        <w:t>　　未来，风电塔筒的发展趋势将更加注重材料创新、制造工艺优化和智能化。材料创新方面，研发更轻、更强的复合材料，降低塔筒重量，提高运输和安装效率。制造工艺优化方面，采用自动化、数字化生产技术，提高制造精度和效率，降低生产成本。智能化方面，集成传感器和监控系统，实现塔筒状态的实时监测，提前预警潜在故障，保障风电场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033e33e2347ea" w:history="1">
        <w:r>
          <w:rPr>
            <w:rStyle w:val="Hyperlink"/>
          </w:rPr>
          <w:t>2025-2031年中国风电塔筒行业现状全面调研与发展前景预测报告</w:t>
        </w:r>
      </w:hyperlink>
      <w:r>
        <w:rPr>
          <w:rFonts w:hint="eastAsia"/>
        </w:rPr>
        <w:t>》基于国家统计局及风电塔筒行业协会的权威数据，全面调研了风电塔筒行业的市场规模、市场需求、产业链结构及价格变动，并对风电塔筒细分市场进行了深入分析。报告详细剖析了风电塔筒市场竞争格局，重点关注品牌影响力及重点企业的运营表现，同时科学预测了风电塔筒市场前景与发展趋势，识别了行业潜在的风险与机遇。通过专业、科学的研究方法，报告为风电塔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风电塔筒产业概述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风电塔筒结构</w:t>
      </w:r>
      <w:r>
        <w:rPr>
          <w:rFonts w:hint="eastAsia"/>
        </w:rPr>
        <w:br/>
      </w:r>
      <w:r>
        <w:rPr>
          <w:rFonts w:hint="eastAsia"/>
        </w:rPr>
        <w:t>　　1.4 产业链结构</w:t>
      </w:r>
      <w:r>
        <w:rPr>
          <w:rFonts w:hint="eastAsia"/>
        </w:rPr>
        <w:br/>
      </w:r>
      <w:r>
        <w:rPr>
          <w:rFonts w:hint="eastAsia"/>
        </w:rPr>
        <w:t>　　1.5 风电塔筒行业前景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风电塔筒生产技术和工艺分析</w:t>
      </w:r>
      <w:r>
        <w:rPr>
          <w:rFonts w:hint="eastAsia"/>
        </w:rPr>
        <w:br/>
      </w:r>
      <w:r>
        <w:rPr>
          <w:rFonts w:hint="eastAsia"/>
        </w:rPr>
        <w:t>　　2.1 风电塔筒生产工艺</w:t>
      </w:r>
      <w:r>
        <w:rPr>
          <w:rFonts w:hint="eastAsia"/>
        </w:rPr>
        <w:br/>
      </w:r>
      <w:r>
        <w:rPr>
          <w:rFonts w:hint="eastAsia"/>
        </w:rPr>
        <w:t>　　2.2 风电塔筒设计</w:t>
      </w:r>
      <w:r>
        <w:rPr>
          <w:rFonts w:hint="eastAsia"/>
        </w:rPr>
        <w:br/>
      </w:r>
      <w:r>
        <w:rPr>
          <w:rFonts w:hint="eastAsia"/>
        </w:rPr>
        <w:t>　　2.3 原料及设备供应商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中国市场风电塔筒产供销需市场现状和预测分析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生产、供应量综述</w:t>
      </w:r>
      <w:r>
        <w:rPr>
          <w:rFonts w:hint="eastAsia"/>
        </w:rPr>
        <w:br/>
      </w:r>
      <w:r>
        <w:rPr>
          <w:rFonts w:hint="eastAsia"/>
        </w:rPr>
        <w:t>　　3.2 需求量综述</w:t>
      </w:r>
      <w:r>
        <w:rPr>
          <w:rFonts w:hint="eastAsia"/>
        </w:rPr>
        <w:br/>
      </w:r>
      <w:r>
        <w:rPr>
          <w:rFonts w:hint="eastAsia"/>
        </w:rPr>
        <w:t>　　3.3 供需关系</w:t>
      </w:r>
      <w:r>
        <w:rPr>
          <w:rFonts w:hint="eastAsia"/>
        </w:rPr>
        <w:br/>
      </w:r>
      <w:r>
        <w:rPr>
          <w:rFonts w:hint="eastAsia"/>
        </w:rPr>
        <w:t>　　3.4 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全球市场风电塔筒产供销需市场现状和预测分析</w:t>
      </w:r>
      <w:r>
        <w:rPr>
          <w:rFonts w:hint="eastAsia"/>
        </w:rPr>
        <w:br/>
      </w:r>
      <w:r>
        <w:rPr>
          <w:rFonts w:hint="eastAsia"/>
        </w:rPr>
        <w:t>　　4.1 生产、供应量综述</w:t>
      </w:r>
      <w:r>
        <w:rPr>
          <w:rFonts w:hint="eastAsia"/>
        </w:rPr>
        <w:br/>
      </w:r>
      <w:r>
        <w:rPr>
          <w:rFonts w:hint="eastAsia"/>
        </w:rPr>
        <w:t>　　4.2 需求量综述</w:t>
      </w:r>
      <w:r>
        <w:rPr>
          <w:rFonts w:hint="eastAsia"/>
        </w:rPr>
        <w:br/>
      </w:r>
      <w:r>
        <w:rPr>
          <w:rFonts w:hint="eastAsia"/>
        </w:rPr>
        <w:t>　　4.3 供需关系</w:t>
      </w:r>
      <w:r>
        <w:rPr>
          <w:rFonts w:hint="eastAsia"/>
        </w:rPr>
        <w:br/>
      </w:r>
      <w:r>
        <w:rPr>
          <w:rFonts w:hint="eastAsia"/>
        </w:rPr>
        <w:t>　　4.4 成本、价格、产值、利润率</w:t>
      </w:r>
      <w:r>
        <w:rPr>
          <w:rFonts w:hint="eastAsia"/>
        </w:rPr>
        <w:br/>
      </w:r>
      <w:r>
        <w:rPr>
          <w:rFonts w:hint="eastAsia"/>
        </w:rPr>
        <w:t>　　4.5 2025-2031年全球各功率塔筒产量（MW）及市场份额一览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国内风电塔筒核心企业深度研究</w:t>
      </w:r>
      <w:r>
        <w:rPr>
          <w:rFonts w:hint="eastAsia"/>
        </w:rPr>
        <w:br/>
      </w:r>
      <w:r>
        <w:rPr>
          <w:rFonts w:hint="eastAsia"/>
        </w:rPr>
        <w:t>　　5.1 、山东同力钢构有限公司（中国北车）</w:t>
      </w:r>
      <w:r>
        <w:rPr>
          <w:rFonts w:hint="eastAsia"/>
        </w:rPr>
        <w:br/>
      </w:r>
      <w:r>
        <w:rPr>
          <w:rFonts w:hint="eastAsia"/>
        </w:rPr>
        <w:t>　　5.2 、江苏神山风电设备制造有限公司</w:t>
      </w:r>
      <w:r>
        <w:rPr>
          <w:rFonts w:hint="eastAsia"/>
        </w:rPr>
        <w:br/>
      </w:r>
      <w:r>
        <w:rPr>
          <w:rFonts w:hint="eastAsia"/>
        </w:rPr>
        <w:t>　　5.3 、大金重工（辽宁002487）</w:t>
      </w:r>
      <w:r>
        <w:rPr>
          <w:rFonts w:hint="eastAsia"/>
        </w:rPr>
        <w:br/>
      </w:r>
      <w:r>
        <w:rPr>
          <w:rFonts w:hint="eastAsia"/>
        </w:rPr>
        <w:t>　　5.4 、中船澄西船舶修造有限公司（中船工业）</w:t>
      </w:r>
      <w:r>
        <w:rPr>
          <w:rFonts w:hint="eastAsia"/>
        </w:rPr>
        <w:br/>
      </w:r>
      <w:r>
        <w:rPr>
          <w:rFonts w:hint="eastAsia"/>
        </w:rPr>
        <w:t>　　5.5 、青岛平成钢结构有限公司（山东）</w:t>
      </w:r>
      <w:r>
        <w:rPr>
          <w:rFonts w:hint="eastAsia"/>
        </w:rPr>
        <w:br/>
      </w:r>
      <w:r>
        <w:rPr>
          <w:rFonts w:hint="eastAsia"/>
        </w:rPr>
        <w:t>　　5.6 、山东中凯风电设备制造有限公司</w:t>
      </w:r>
      <w:r>
        <w:rPr>
          <w:rFonts w:hint="eastAsia"/>
        </w:rPr>
        <w:br/>
      </w:r>
      <w:r>
        <w:rPr>
          <w:rFonts w:hint="eastAsia"/>
        </w:rPr>
        <w:t>　　5.7 、宁强集团（河北）</w:t>
      </w:r>
      <w:r>
        <w:rPr>
          <w:rFonts w:hint="eastAsia"/>
        </w:rPr>
        <w:br/>
      </w:r>
      <w:r>
        <w:rPr>
          <w:rFonts w:hint="eastAsia"/>
        </w:rPr>
        <w:t>　　5.8 、哈尔滨红光锅炉集团有限公司</w:t>
      </w:r>
      <w:r>
        <w:rPr>
          <w:rFonts w:hint="eastAsia"/>
        </w:rPr>
        <w:br/>
      </w:r>
      <w:r>
        <w:rPr>
          <w:rFonts w:hint="eastAsia"/>
        </w:rPr>
        <w:t>　　5.9 、江标集团（南京）</w:t>
      </w:r>
      <w:r>
        <w:rPr>
          <w:rFonts w:hint="eastAsia"/>
        </w:rPr>
        <w:br/>
      </w:r>
      <w:r>
        <w:rPr>
          <w:rFonts w:hint="eastAsia"/>
        </w:rPr>
        <w:t>　　5.10 、青岛武晓（山东）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国际风电塔筒核心企业深度研究</w:t>
      </w:r>
      <w:r>
        <w:rPr>
          <w:rFonts w:hint="eastAsia"/>
        </w:rPr>
        <w:br/>
      </w:r>
      <w:r>
        <w:rPr>
          <w:rFonts w:hint="eastAsia"/>
        </w:rPr>
        <w:t>　　6.1 DONGKUKS&amp;C（韩国）</w:t>
      </w:r>
      <w:r>
        <w:rPr>
          <w:rFonts w:hint="eastAsia"/>
        </w:rPr>
        <w:br/>
      </w:r>
      <w:r>
        <w:rPr>
          <w:rFonts w:hint="eastAsia"/>
        </w:rPr>
        <w:t>　　6.2 CSWIND（韩国）</w:t>
      </w:r>
      <w:r>
        <w:rPr>
          <w:rFonts w:hint="eastAsia"/>
        </w:rPr>
        <w:br/>
      </w:r>
      <w:r>
        <w:rPr>
          <w:rFonts w:hint="eastAsia"/>
        </w:rPr>
        <w:t>　　6.3 KGW（德国）</w:t>
      </w:r>
      <w:r>
        <w:rPr>
          <w:rFonts w:hint="eastAsia"/>
        </w:rPr>
        <w:br/>
      </w:r>
      <w:r>
        <w:rPr>
          <w:rFonts w:hint="eastAsia"/>
        </w:rPr>
        <w:t>　　6.4 DMIIndustries（美国）</w:t>
      </w:r>
      <w:r>
        <w:rPr>
          <w:rFonts w:hint="eastAsia"/>
        </w:rPr>
        <w:br/>
      </w:r>
      <w:r>
        <w:rPr>
          <w:rFonts w:hint="eastAsia"/>
        </w:rPr>
        <w:t>　　6.5 AltecFabricators（印度）</w:t>
      </w:r>
      <w:r>
        <w:rPr>
          <w:rFonts w:hint="eastAsia"/>
        </w:rPr>
        <w:br/>
      </w:r>
      <w:r>
        <w:rPr>
          <w:rFonts w:hint="eastAsia"/>
        </w:rPr>
        <w:t>　　6.6 VESTAS（丹麦）</w:t>
      </w:r>
      <w:r>
        <w:rPr>
          <w:rFonts w:hint="eastAsia"/>
        </w:rPr>
        <w:br/>
      </w:r>
      <w:r>
        <w:rPr>
          <w:rFonts w:hint="eastAsia"/>
        </w:rPr>
        <w:t>　　6.7 Navacel（西班牙）</w:t>
      </w:r>
      <w:r>
        <w:rPr>
          <w:rFonts w:hint="eastAsia"/>
        </w:rPr>
        <w:br/>
      </w:r>
      <w:r>
        <w:rPr>
          <w:rFonts w:hint="eastAsia"/>
        </w:rPr>
        <w:t>　　6.8 DSD（埃及）</w:t>
      </w:r>
      <w:r>
        <w:rPr>
          <w:rFonts w:hint="eastAsia"/>
        </w:rPr>
        <w:br/>
      </w:r>
      <w:r>
        <w:rPr>
          <w:rFonts w:hint="eastAsia"/>
        </w:rPr>
        <w:t>　　6.9 Win&amp;P（韩国）</w:t>
      </w:r>
      <w:r>
        <w:rPr>
          <w:rFonts w:hint="eastAsia"/>
        </w:rPr>
        <w:br/>
      </w:r>
      <w:r>
        <w:rPr>
          <w:rFonts w:hint="eastAsia"/>
        </w:rPr>
        <w:t>　　6.1 BroadwindEnergy（美国）</w:t>
      </w:r>
      <w:r>
        <w:rPr>
          <w:rFonts w:hint="eastAsia"/>
        </w:rPr>
        <w:br/>
      </w:r>
      <w:r>
        <w:rPr>
          <w:rFonts w:hint="eastAsia"/>
        </w:rPr>
        <w:t>　　6.11 HYOSUNG（韩国）</w:t>
      </w:r>
      <w:r>
        <w:rPr>
          <w:rFonts w:hint="eastAsia"/>
        </w:rPr>
        <w:br/>
      </w:r>
      <w:r>
        <w:rPr>
          <w:rFonts w:hint="eastAsia"/>
        </w:rPr>
        <w:t>　　6.12 HitachiCanadianIndustriesLtd.（加拿大）</w:t>
      </w:r>
      <w:r>
        <w:rPr>
          <w:rFonts w:hint="eastAsia"/>
        </w:rPr>
        <w:br/>
      </w:r>
      <w:r>
        <w:rPr>
          <w:rFonts w:hint="eastAsia"/>
        </w:rPr>
        <w:t>　　6.13 SpecoWindPower（韩国）</w:t>
      </w:r>
      <w:r>
        <w:rPr>
          <w:rFonts w:hint="eastAsia"/>
        </w:rPr>
        <w:br/>
      </w:r>
      <w:r>
        <w:rPr>
          <w:rFonts w:hint="eastAsia"/>
        </w:rPr>
        <w:t>　　6.14 Ameron（美国）</w:t>
      </w:r>
      <w:r>
        <w:rPr>
          <w:rFonts w:hint="eastAsia"/>
        </w:rPr>
        <w:br/>
      </w:r>
      <w:r>
        <w:rPr>
          <w:rFonts w:hint="eastAsia"/>
        </w:rPr>
        <w:t>　　6.15 TrinityStructuralTowers（美国）</w:t>
      </w:r>
      <w:r>
        <w:rPr>
          <w:rFonts w:hint="eastAsia"/>
        </w:rPr>
        <w:br/>
      </w:r>
      <w:r>
        <w:rPr>
          <w:rFonts w:hint="eastAsia"/>
        </w:rPr>
        <w:t>　　6.16 Martifer-HirschfeldEnergySystems（美国）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中国风电塔筒下游合作主机厂商</w:t>
      </w:r>
      <w:r>
        <w:rPr>
          <w:rFonts w:hint="eastAsia"/>
        </w:rPr>
        <w:br/>
      </w:r>
      <w:r>
        <w:rPr>
          <w:rFonts w:hint="eastAsia"/>
        </w:rPr>
        <w:t>　　7.1 华锐风电-601588</w:t>
      </w:r>
      <w:r>
        <w:rPr>
          <w:rFonts w:hint="eastAsia"/>
        </w:rPr>
        <w:br/>
      </w:r>
      <w:r>
        <w:rPr>
          <w:rFonts w:hint="eastAsia"/>
        </w:rPr>
        <w:t>　　　　7.1.1 华锐公司简介</w:t>
      </w:r>
      <w:r>
        <w:rPr>
          <w:rFonts w:hint="eastAsia"/>
        </w:rPr>
        <w:br/>
      </w:r>
      <w:r>
        <w:rPr>
          <w:rFonts w:hint="eastAsia"/>
        </w:rPr>
        <w:t>　　　　7.1.2 华锐主要产品及技术特点</w:t>
      </w:r>
      <w:r>
        <w:rPr>
          <w:rFonts w:hint="eastAsia"/>
        </w:rPr>
        <w:br/>
      </w:r>
      <w:r>
        <w:rPr>
          <w:rFonts w:hint="eastAsia"/>
        </w:rPr>
        <w:t>　　　　7.1.3 华锐国内业绩</w:t>
      </w:r>
      <w:r>
        <w:rPr>
          <w:rFonts w:hint="eastAsia"/>
        </w:rPr>
        <w:br/>
      </w:r>
      <w:r>
        <w:rPr>
          <w:rFonts w:hint="eastAsia"/>
        </w:rPr>
        <w:t>　　　　7.1.4 华锐竞争优势</w:t>
      </w:r>
      <w:r>
        <w:rPr>
          <w:rFonts w:hint="eastAsia"/>
        </w:rPr>
        <w:br/>
      </w:r>
      <w:r>
        <w:rPr>
          <w:rFonts w:hint="eastAsia"/>
        </w:rPr>
        <w:t>　　　　7.1.5 华锐风电机组产能产量价格分析</w:t>
      </w:r>
      <w:r>
        <w:rPr>
          <w:rFonts w:hint="eastAsia"/>
        </w:rPr>
        <w:br/>
      </w:r>
      <w:r>
        <w:rPr>
          <w:rFonts w:hint="eastAsia"/>
        </w:rPr>
        <w:t>　　7.2 金风科技（750KW1.5MW2.5MW直驱）</w:t>
      </w:r>
      <w:r>
        <w:rPr>
          <w:rFonts w:hint="eastAsia"/>
        </w:rPr>
        <w:br/>
      </w:r>
      <w:r>
        <w:rPr>
          <w:rFonts w:hint="eastAsia"/>
        </w:rPr>
        <w:t>　　　　7.2.1 金风科技公司简介</w:t>
      </w:r>
      <w:r>
        <w:rPr>
          <w:rFonts w:hint="eastAsia"/>
        </w:rPr>
        <w:br/>
      </w:r>
      <w:r>
        <w:rPr>
          <w:rFonts w:hint="eastAsia"/>
        </w:rPr>
        <w:t>　　　　7.2.2 金风科技主要产品及技术特点</w:t>
      </w:r>
      <w:r>
        <w:rPr>
          <w:rFonts w:hint="eastAsia"/>
        </w:rPr>
        <w:br/>
      </w:r>
      <w:r>
        <w:rPr>
          <w:rFonts w:hint="eastAsia"/>
        </w:rPr>
        <w:t>　　　　7.2.3 金风科技国内业绩</w:t>
      </w:r>
      <w:r>
        <w:rPr>
          <w:rFonts w:hint="eastAsia"/>
        </w:rPr>
        <w:br/>
      </w:r>
      <w:r>
        <w:rPr>
          <w:rFonts w:hint="eastAsia"/>
        </w:rPr>
        <w:t>　　　　7.2.4 金风科技竞争优势</w:t>
      </w:r>
      <w:r>
        <w:rPr>
          <w:rFonts w:hint="eastAsia"/>
        </w:rPr>
        <w:br/>
      </w:r>
      <w:r>
        <w:rPr>
          <w:rFonts w:hint="eastAsia"/>
        </w:rPr>
        <w:t>　　　　7.2.5 金风科技风电机组产能产量价格分析</w:t>
      </w:r>
      <w:r>
        <w:rPr>
          <w:rFonts w:hint="eastAsia"/>
        </w:rPr>
        <w:br/>
      </w:r>
      <w:r>
        <w:rPr>
          <w:rFonts w:hint="eastAsia"/>
        </w:rPr>
        <w:t>　　7.3 东汽风电</w:t>
      </w:r>
      <w:r>
        <w:rPr>
          <w:rFonts w:hint="eastAsia"/>
        </w:rPr>
        <w:br/>
      </w:r>
      <w:r>
        <w:rPr>
          <w:rFonts w:hint="eastAsia"/>
        </w:rPr>
        <w:t>　　　　7.3.1 东汽公司简介</w:t>
      </w:r>
      <w:r>
        <w:rPr>
          <w:rFonts w:hint="eastAsia"/>
        </w:rPr>
        <w:br/>
      </w:r>
      <w:r>
        <w:rPr>
          <w:rFonts w:hint="eastAsia"/>
        </w:rPr>
        <w:t>　　　　7.3.2 东汽主要产品及技术特点</w:t>
      </w:r>
      <w:r>
        <w:rPr>
          <w:rFonts w:hint="eastAsia"/>
        </w:rPr>
        <w:br/>
      </w:r>
      <w:r>
        <w:rPr>
          <w:rFonts w:hint="eastAsia"/>
        </w:rPr>
        <w:t>　　　　7.3.3 东汽国内业绩</w:t>
      </w:r>
      <w:r>
        <w:rPr>
          <w:rFonts w:hint="eastAsia"/>
        </w:rPr>
        <w:br/>
      </w:r>
      <w:r>
        <w:rPr>
          <w:rFonts w:hint="eastAsia"/>
        </w:rPr>
        <w:t>　　　　7.3.4 东汽竞争优势</w:t>
      </w:r>
      <w:r>
        <w:rPr>
          <w:rFonts w:hint="eastAsia"/>
        </w:rPr>
        <w:br/>
      </w:r>
      <w:r>
        <w:rPr>
          <w:rFonts w:hint="eastAsia"/>
        </w:rPr>
        <w:t>　　　　7.3.5 东汽风电机组产能产量价格分析</w:t>
      </w:r>
      <w:r>
        <w:rPr>
          <w:rFonts w:hint="eastAsia"/>
        </w:rPr>
        <w:br/>
      </w:r>
      <w:r>
        <w:rPr>
          <w:rFonts w:hint="eastAsia"/>
        </w:rPr>
        <w:t>　　7.4 国电联合动力（保定连云港赤峰包头等）</w:t>
      </w:r>
      <w:r>
        <w:rPr>
          <w:rFonts w:hint="eastAsia"/>
        </w:rPr>
        <w:br/>
      </w:r>
      <w:r>
        <w:rPr>
          <w:rFonts w:hint="eastAsia"/>
        </w:rPr>
        <w:t>　　　　7.4.1 国电联合动力公司简介</w:t>
      </w:r>
      <w:r>
        <w:rPr>
          <w:rFonts w:hint="eastAsia"/>
        </w:rPr>
        <w:br/>
      </w:r>
      <w:r>
        <w:rPr>
          <w:rFonts w:hint="eastAsia"/>
        </w:rPr>
        <w:t>　　　　7.4.2 国电联合动力主要产品及技术特点</w:t>
      </w:r>
      <w:r>
        <w:rPr>
          <w:rFonts w:hint="eastAsia"/>
        </w:rPr>
        <w:br/>
      </w:r>
      <w:r>
        <w:rPr>
          <w:rFonts w:hint="eastAsia"/>
        </w:rPr>
        <w:t>　　　　7.4.3 国电联合动力国内业绩</w:t>
      </w:r>
      <w:r>
        <w:rPr>
          <w:rFonts w:hint="eastAsia"/>
        </w:rPr>
        <w:br/>
      </w:r>
      <w:r>
        <w:rPr>
          <w:rFonts w:hint="eastAsia"/>
        </w:rPr>
        <w:t>　　　　7.4.4 国电联合动力竞争优势</w:t>
      </w:r>
      <w:r>
        <w:rPr>
          <w:rFonts w:hint="eastAsia"/>
        </w:rPr>
        <w:br/>
      </w:r>
      <w:r>
        <w:rPr>
          <w:rFonts w:hint="eastAsia"/>
        </w:rPr>
        <w:t>　　　　7.4.5 国电联合动力风电机组产能产量价格分析</w:t>
      </w:r>
      <w:r>
        <w:rPr>
          <w:rFonts w:hint="eastAsia"/>
        </w:rPr>
        <w:br/>
      </w:r>
      <w:r>
        <w:rPr>
          <w:rFonts w:hint="eastAsia"/>
        </w:rPr>
        <w:t>　　7.5 明阳风电（1.5MW3.0MW）</w:t>
      </w:r>
      <w:r>
        <w:rPr>
          <w:rFonts w:hint="eastAsia"/>
        </w:rPr>
        <w:br/>
      </w:r>
      <w:r>
        <w:rPr>
          <w:rFonts w:hint="eastAsia"/>
        </w:rPr>
        <w:t>　　　　7.5.1 明阳风电公司简介</w:t>
      </w:r>
      <w:r>
        <w:rPr>
          <w:rFonts w:hint="eastAsia"/>
        </w:rPr>
        <w:br/>
      </w:r>
      <w:r>
        <w:rPr>
          <w:rFonts w:hint="eastAsia"/>
        </w:rPr>
        <w:t>　　　　7.5.2 明阳风电主要产品及技术特点</w:t>
      </w:r>
      <w:r>
        <w:rPr>
          <w:rFonts w:hint="eastAsia"/>
        </w:rPr>
        <w:br/>
      </w:r>
      <w:r>
        <w:rPr>
          <w:rFonts w:hint="eastAsia"/>
        </w:rPr>
        <w:t>　　　　7.5.3 明阳风电国内业绩</w:t>
      </w:r>
      <w:r>
        <w:rPr>
          <w:rFonts w:hint="eastAsia"/>
        </w:rPr>
        <w:br/>
      </w:r>
      <w:r>
        <w:rPr>
          <w:rFonts w:hint="eastAsia"/>
        </w:rPr>
        <w:t>　　　　7.5.4 明阳风电竞争优势</w:t>
      </w:r>
      <w:r>
        <w:rPr>
          <w:rFonts w:hint="eastAsia"/>
        </w:rPr>
        <w:br/>
      </w:r>
      <w:r>
        <w:rPr>
          <w:rFonts w:hint="eastAsia"/>
        </w:rPr>
        <w:t>　　　　7.5.5 明阳风电风电机组产能产量价格分析</w:t>
      </w:r>
      <w:r>
        <w:rPr>
          <w:rFonts w:hint="eastAsia"/>
        </w:rPr>
        <w:br/>
      </w:r>
      <w:r>
        <w:rPr>
          <w:rFonts w:hint="eastAsia"/>
        </w:rPr>
        <w:t>　　7.6 Vestas（850KW2.0MW3.0MW）</w:t>
      </w:r>
      <w:r>
        <w:rPr>
          <w:rFonts w:hint="eastAsia"/>
        </w:rPr>
        <w:br/>
      </w:r>
      <w:r>
        <w:rPr>
          <w:rFonts w:hint="eastAsia"/>
        </w:rPr>
        <w:t>　　　　7.6.1 Vestas公司简介</w:t>
      </w:r>
      <w:r>
        <w:rPr>
          <w:rFonts w:hint="eastAsia"/>
        </w:rPr>
        <w:br/>
      </w:r>
      <w:r>
        <w:rPr>
          <w:rFonts w:hint="eastAsia"/>
        </w:rPr>
        <w:t>　　　　7.6.2 Vestas主要产品及技术特点</w:t>
      </w:r>
      <w:r>
        <w:rPr>
          <w:rFonts w:hint="eastAsia"/>
        </w:rPr>
        <w:br/>
      </w:r>
      <w:r>
        <w:rPr>
          <w:rFonts w:hint="eastAsia"/>
        </w:rPr>
        <w:t>　　　　7.6.3 Vestas公司在华业绩</w:t>
      </w:r>
      <w:r>
        <w:rPr>
          <w:rFonts w:hint="eastAsia"/>
        </w:rPr>
        <w:br/>
      </w:r>
      <w:r>
        <w:rPr>
          <w:rFonts w:hint="eastAsia"/>
        </w:rPr>
        <w:t>　　　　7.6.4 Vestas公司竞争优势</w:t>
      </w:r>
      <w:r>
        <w:rPr>
          <w:rFonts w:hint="eastAsia"/>
        </w:rPr>
        <w:br/>
      </w:r>
      <w:r>
        <w:rPr>
          <w:rFonts w:hint="eastAsia"/>
        </w:rPr>
        <w:t>　　　　7.6.5 Vestas公司风电机组产能产量价格分析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中国风电塔筒项目投资可行性分析</w:t>
      </w:r>
      <w:r>
        <w:rPr>
          <w:rFonts w:hint="eastAsia"/>
        </w:rPr>
        <w:br/>
      </w:r>
      <w:r>
        <w:rPr>
          <w:rFonts w:hint="eastAsia"/>
        </w:rPr>
        <w:t>　　8.1 风电塔筒项目机会风险分析</w:t>
      </w:r>
      <w:r>
        <w:rPr>
          <w:rFonts w:hint="eastAsia"/>
        </w:rPr>
        <w:br/>
      </w:r>
      <w:r>
        <w:rPr>
          <w:rFonts w:hint="eastAsia"/>
        </w:rPr>
        <w:t>　　8.2 风电塔筒项目可行性研究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中智⋅林⋅风电塔筒研究总结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图风电塔筒结构图</w:t>
      </w:r>
      <w:r>
        <w:rPr>
          <w:rFonts w:hint="eastAsia"/>
        </w:rPr>
        <w:br/>
      </w:r>
      <w:r>
        <w:rPr>
          <w:rFonts w:hint="eastAsia"/>
        </w:rPr>
        <w:t>　　图风电塔筒产业链结构图</w:t>
      </w:r>
      <w:r>
        <w:rPr>
          <w:rFonts w:hint="eastAsia"/>
        </w:rPr>
        <w:br/>
      </w:r>
      <w:r>
        <w:rPr>
          <w:rFonts w:hint="eastAsia"/>
        </w:rPr>
        <w:t>　　表2025年中国风电政策调整及影响一览</w:t>
      </w:r>
      <w:r>
        <w:rPr>
          <w:rFonts w:hint="eastAsia"/>
        </w:rPr>
        <w:br/>
      </w:r>
      <w:r>
        <w:rPr>
          <w:rFonts w:hint="eastAsia"/>
        </w:rPr>
        <w:t>　　表中国前20位风电机组企业新增装机量（兆瓦）及市场份额一览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表中国前20位风电机组企业累计装机量（兆瓦）及市场份额一览</w:t>
      </w:r>
      <w:r>
        <w:rPr>
          <w:rFonts w:hint="eastAsia"/>
        </w:rPr>
        <w:br/>
      </w:r>
      <w:r>
        <w:rPr>
          <w:rFonts w:hint="eastAsia"/>
        </w:rPr>
        <w:t>　　图2025-2031年中国新增及累计风电装机容量（MW）一览</w:t>
      </w:r>
      <w:r>
        <w:rPr>
          <w:rFonts w:hint="eastAsia"/>
        </w:rPr>
        <w:br/>
      </w:r>
      <w:r>
        <w:rPr>
          <w:rFonts w:hint="eastAsia"/>
        </w:rPr>
        <w:t>　　图2025-2031年中国每年累计风电装机量（兆瓦）及增长率</w:t>
      </w:r>
      <w:r>
        <w:rPr>
          <w:rFonts w:hint="eastAsia"/>
        </w:rPr>
        <w:br/>
      </w:r>
      <w:r>
        <w:rPr>
          <w:rFonts w:hint="eastAsia"/>
        </w:rPr>
        <w:t>　　图风电塔筒生产工艺流程一览</w:t>
      </w:r>
      <w:r>
        <w:rPr>
          <w:rFonts w:hint="eastAsia"/>
        </w:rPr>
        <w:br/>
      </w:r>
      <w:r>
        <w:rPr>
          <w:rFonts w:hint="eastAsia"/>
        </w:rPr>
        <w:t>　　表风电塔筒工艺要求一览表</w:t>
      </w:r>
      <w:r>
        <w:rPr>
          <w:rFonts w:hint="eastAsia"/>
        </w:rPr>
        <w:br/>
      </w:r>
      <w:r>
        <w:rPr>
          <w:rFonts w:hint="eastAsia"/>
        </w:rPr>
        <w:t>　　表风电塔筒质量要求一览表</w:t>
      </w:r>
      <w:r>
        <w:rPr>
          <w:rFonts w:hint="eastAsia"/>
        </w:rPr>
        <w:br/>
      </w:r>
      <w:r>
        <w:rPr>
          <w:rFonts w:hint="eastAsia"/>
        </w:rPr>
        <w:t>　　表风电塔筒表面防腐处理一览表</w:t>
      </w:r>
      <w:r>
        <w:rPr>
          <w:rFonts w:hint="eastAsia"/>
        </w:rPr>
        <w:br/>
      </w:r>
      <w:r>
        <w:rPr>
          <w:rFonts w:hint="eastAsia"/>
        </w:rPr>
        <w:t>　　表风电塔筒生产过程控制与质量检测一览表</w:t>
      </w:r>
      <w:r>
        <w:rPr>
          <w:rFonts w:hint="eastAsia"/>
        </w:rPr>
        <w:br/>
      </w:r>
      <w:r>
        <w:rPr>
          <w:rFonts w:hint="eastAsia"/>
        </w:rPr>
        <w:t>　　表风电塔筒制作搬运、包装存放、运输保护技术措施一览表</w:t>
      </w:r>
      <w:r>
        <w:rPr>
          <w:rFonts w:hint="eastAsia"/>
        </w:rPr>
        <w:br/>
      </w:r>
      <w:r>
        <w:rPr>
          <w:rFonts w:hint="eastAsia"/>
        </w:rPr>
        <w:t>　　表风电塔筒设计流程一览表</w:t>
      </w:r>
      <w:r>
        <w:rPr>
          <w:rFonts w:hint="eastAsia"/>
        </w:rPr>
        <w:br/>
      </w:r>
      <w:r>
        <w:rPr>
          <w:rFonts w:hint="eastAsia"/>
        </w:rPr>
        <w:t>　　图风电塔筒在整个风电机组成本中的比重结构图</w:t>
      </w:r>
      <w:r>
        <w:rPr>
          <w:rFonts w:hint="eastAsia"/>
        </w:rPr>
        <w:br/>
      </w:r>
      <w:r>
        <w:rPr>
          <w:rFonts w:hint="eastAsia"/>
        </w:rPr>
        <w:t>　　表风电塔筒原材料一览表</w:t>
      </w:r>
      <w:r>
        <w:rPr>
          <w:rFonts w:hint="eastAsia"/>
        </w:rPr>
        <w:br/>
      </w:r>
      <w:r>
        <w:rPr>
          <w:rFonts w:hint="eastAsia"/>
        </w:rPr>
        <w:t>　　表风电塔筒生产设备一览表</w:t>
      </w:r>
      <w:r>
        <w:rPr>
          <w:rFonts w:hint="eastAsia"/>
        </w:rPr>
        <w:br/>
      </w:r>
      <w:r>
        <w:rPr>
          <w:rFonts w:hint="eastAsia"/>
        </w:rPr>
        <w:t>　　表风电塔筒检测设备一览表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表中国31个风电塔筒企业塔架产能及中国总产能（套）一览表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表中国31个风电塔筒企业塔架产能（套）市场份额一览表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表中国31个风电塔筒企业塔架产量及中国总产量（套）一览表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表中国31个风电塔筒企业塔架产量（套）市场份额一览表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表中国31个风电塔筒企业塔架产量及中国总产量（MW）一览表</w:t>
      </w:r>
      <w:r>
        <w:rPr>
          <w:rFonts w:hint="eastAsia"/>
        </w:rPr>
        <w:br/>
      </w:r>
      <w:r>
        <w:rPr>
          <w:rFonts w:hint="eastAsia"/>
        </w:rPr>
        <w:t>　　表中国31个风电塔筒企业塔架产量（MW）市场份额一览表</w:t>
      </w:r>
      <w:r>
        <w:rPr>
          <w:rFonts w:hint="eastAsia"/>
        </w:rPr>
        <w:br/>
      </w:r>
      <w:r>
        <w:rPr>
          <w:rFonts w:hint="eastAsia"/>
        </w:rPr>
        <w:t>　　图2025-2031年中国风电塔筒产能产量（套）及增长率</w:t>
      </w:r>
      <w:r>
        <w:rPr>
          <w:rFonts w:hint="eastAsia"/>
        </w:rPr>
        <w:br/>
      </w:r>
      <w:r>
        <w:rPr>
          <w:rFonts w:hint="eastAsia"/>
        </w:rPr>
        <w:t>　　表中国850KW风电塔筒销量及中国总销量（套）一览表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表中国850KW风电塔筒销量市场份额一览表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表中国1.25MW风电塔筒销量及中国总销量（套）一览表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表中国1.25MW风电塔筒销量市场份额一览表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表中国1.5MW风电塔筒销量及中国总销量（套）一览表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表中国1.5MW风电塔筒销量市场份额一览表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表中国2.0MW风电塔筒销量及中国总销量（套）一览表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表中国2.0MW风电塔筒销量市场份额一览表</w:t>
      </w:r>
      <w:r>
        <w:rPr>
          <w:rFonts w:hint="eastAsia"/>
        </w:rPr>
        <w:br/>
      </w:r>
      <w:r>
        <w:rPr>
          <w:rFonts w:hint="eastAsia"/>
        </w:rPr>
        <w:t>　　表中国2.05MW风电塔筒销量及中国总销量（套）一览表</w:t>
      </w:r>
      <w:r>
        <w:rPr>
          <w:rFonts w:hint="eastAsia"/>
        </w:rPr>
        <w:br/>
      </w:r>
      <w:r>
        <w:rPr>
          <w:rFonts w:hint="eastAsia"/>
        </w:rPr>
        <w:t>　　表中国2.05MW风电塔筒销量市场份额一览表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033e33e2347ea" w:history="1">
        <w:r>
          <w:rPr>
            <w:rStyle w:val="Hyperlink"/>
          </w:rPr>
          <w:t>2025-2031年中国风电塔筒行业现状全面调研与发展前景预测报告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033e33e2347ea" w:history="1">
        <w:r>
          <w:rPr>
            <w:rStyle w:val="Hyperlink"/>
          </w:rPr>
          <w:t>https://www.20087.com/8/85/FengDianTaTongDeFaZhanQianJing.html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热点：国内塔筒制造厂名单、风电塔筒直径与高度、120米风力发电机的价格、风电塔筒一套大概多少钱、风电行业现状和前景、风电塔筒图片、风电塔筒内件安装图纸、风电塔筒有多重、风电塔筒内部结构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13437ab114123" w:history="1">
      <w:r>
        <w:rPr>
          <w:rStyle w:val="Hyperlink"/>
        </w:rPr>
        <w:t>2025-2031年中国风电塔筒行业现状全面调研与发展前景预测报告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FengDianTaTongDeFaZhanQianJing.html" TargetMode="External" Id="Rad5033e33e23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FengDianTaTongDeFaZhanQianJing.html" TargetMode="External" Id="Rc4113437ab1141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2025-02-15T23:15:00Z</dcterms:created>
  <dcterms:modified xsi:type="dcterms:W3CDTF">2025-02-16T00:15:00Z</dcterms:modified>
  <dc:subject>2025-2031年中国风电塔筒行业现状全面调研与发展前景预测报告</dc:subject>
  <dc:title>2025-2031年中国风电塔筒行业现状全面调研与发展前景预测报告</dc:title>
  <cp:keywords>2025-2031年中国风电塔筒行业现状全面调研与发展前景预测报告</cp:keywords>
  <dc:description>2025-2031年中国风电塔筒行业现状全面调研与发展前景预测报告</dc:description>
</cp:coreProperties>
</file>