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abb8ba0ba40cc" w:history="1">
              <w:r>
                <w:rPr>
                  <w:rStyle w:val="Hyperlink"/>
                </w:rPr>
                <w:t>全球与中国高分子扩散焊接机行业调研及发展前景分析（2024-2030年）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abb8ba0ba40cc" w:history="1">
              <w:r>
                <w:rPr>
                  <w:rStyle w:val="Hyperlink"/>
                </w:rPr>
                <w:t>全球与中国高分子扩散焊接机行业调研及发展前景分析（2024-2030年）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babb8ba0ba40cc" w:history="1">
                <w:r>
                  <w:rPr>
                    <w:rStyle w:val="Hyperlink"/>
                  </w:rPr>
                  <w:t>https://www.20087.com/8/15/GaoFenZiKuoSanHanJieJiFaZhanQianJingFenXi.html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扩散焊接技术作为一种新型连接技术，适用于多种金属材料之间的连接，尤其适用于难熔金属及异种材料的焊接。与传统焊接方法相比，高分子扩散焊具有接头强度高、变形小等特点，因而在航空航天、医疗器械等领域有着广阔的应用前景。目前，随着纳米技术的发展，新型高分子材料不断涌现，这为扩散焊接提供了更多的可能性。同时，设备制造商也在努力提高焊接精度和自动化水平，减少人工干预，提升生产效率。</w:t>
      </w:r>
      <w:r>
        <w:rPr>
          <w:rFonts w:hint="eastAsia"/>
        </w:rPr>
        <w:br/>
      </w:r>
      <w:r>
        <w:rPr>
          <w:rFonts w:hint="eastAsia"/>
        </w:rPr>
        <w:t>　　未来，高分子扩散焊接机将朝着更高精度、更广泛适用性方向发展。通过引入激光或电子束等先进加热手段，可以实现局部精细加热，提高焊接质量。另外，借助虚拟仿真技术优化焊接参数，将有助于降低试验成本，加快新工艺的开发。然而，高昂的设备投资和维护成本，以及对操作人员技术水平的要求较高，仍是限制其普及率的主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abb8ba0ba40cc" w:history="1">
        <w:r>
          <w:rPr>
            <w:rStyle w:val="Hyperlink"/>
          </w:rPr>
          <w:t>全球与中国高分子扩散焊接机行业调研及发展前景分析（2024-2030年）</w:t>
        </w:r>
      </w:hyperlink>
      <w:r>
        <w:rPr>
          <w:rFonts w:hint="eastAsia"/>
        </w:rPr>
        <w:t>》全面剖析了高分子扩散焊接机产业链的整体状况，详细分析了市场规模与需求，探讨了价格波动及影响因素。报告通过深入调研，揭示了高分子扩散焊接机行业现状，展望了高分子扩散焊接机市场前景，并预测了未来发展趋势。同时，报告还重点关注了高分子扩散焊接机行业领军企业，评估了市场竞争态势、集中度和品牌影响力，对高分子扩散焊接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高分子扩散焊接机市场概述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按照不同产品类型，高分子扩散焊接机主要可以分为如下几个类别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全球不同产品类型高分子扩散焊接机销售额增长趋势2019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铜扩散焊机</w:t>
      </w:r>
      <w:r>
        <w:rPr>
          <w:rFonts w:hint="eastAsia"/>
        </w:rPr>
        <w:br/>
      </w:r>
      <w:r>
        <w:rPr>
          <w:rFonts w:hint="eastAsia"/>
        </w:rPr>
        <w:t>　　　　1.2.3 铝扩散焊机</w:t>
      </w:r>
      <w:r>
        <w:rPr>
          <w:rFonts w:hint="eastAsia"/>
        </w:rPr>
        <w:br/>
      </w:r>
      <w:r>
        <w:rPr>
          <w:rFonts w:hint="eastAsia"/>
        </w:rPr>
        <w:t>　　　　1.2.4 通用扩散焊机</w:t>
      </w:r>
      <w:r>
        <w:rPr>
          <w:rFonts w:hint="eastAsia"/>
        </w:rPr>
        <w:br/>
      </w:r>
      <w:r>
        <w:rPr>
          <w:rFonts w:hint="eastAsia"/>
        </w:rPr>
        <w:t>　　1.3 从不同应用，高分子扩散焊接机主要包括如下几个方面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全球不同应用高分子扩散焊接机销售额增长趋势2019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新能源汽车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能源与电力</w:t>
      </w:r>
      <w:r>
        <w:rPr>
          <w:rFonts w:hint="eastAsia"/>
        </w:rPr>
        <w:br/>
      </w:r>
      <w:r>
        <w:rPr>
          <w:rFonts w:hint="eastAsia"/>
        </w:rPr>
        <w:t>　　1.4 高分子扩散焊接机行业背景、发展历史、现状及趋势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高分子扩散焊接机行业目前现状分析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高分子扩散焊接机发展趋势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全球高分子扩散焊接机总体规模分析</w:t>
      </w:r>
      <w:r>
        <w:rPr>
          <w:rFonts w:hint="eastAsia"/>
        </w:rPr>
        <w:br/>
      </w:r>
      <w:r>
        <w:rPr>
          <w:rFonts w:hint="eastAsia"/>
        </w:rPr>
        <w:t>　　2.1 全球高分子扩散焊接机供需现状及预测（2019-2030）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全球高分子扩散焊接机产能、产量、产能利用率及发展趋势（2019-2030）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全球高分子扩散焊接机产量、需求量及发展趋势（2019-2030）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全球主要地区高分子扩散焊接机产量及发展趋势（2019-2030）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全球主要地区高分子扩散焊接机产量（2019-2024）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全球主要地区高分子扩散焊接机产量（2025-2030）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全球主要地区高分子扩散焊接机产量市场份额（2019-2030）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中国高分子扩散焊接机供需现状及预测（2019-2030）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中国高分子扩散焊接机产能、产量、产能利用率及发展趋势（2019-2030）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中国高分子扩散焊接机产量、市场需求量及发展趋势（2019-2030）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全球高分子扩散焊接机销量及销售额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全球市场高分子扩散焊接机销售额（2019-2030）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全球市场高分子扩散焊接机销量（2019-2030）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全球市场高分子扩散焊接机价格趋势（2019-2030）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全球市场主要厂商高分子扩散焊接机产能市场份额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全球市场主要厂商高分子扩散焊接机销量（2019-2024）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全球市场主要厂商高分子扩散焊接机销量（2019-2024）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全球市场主要厂商高分子扩散焊接机销售收入（2019-2024）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全球市场主要厂商高分子扩散焊接机销售价格（2019-2024）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2023年全球主要生产商高分子扩散焊接机收入排名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中国市场主要厂商高分子扩散焊接机销量（2019-2024）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中国市场主要厂商高分子扩散焊接机销量（2019-2024）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中国市场主要厂商高分子扩散焊接机销售收入（2019-2024）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2023年中国主要生产商高分子扩散焊接机收入排名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中国市场主要厂商高分子扩散焊接机销售价格（2019-2024）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全球主要厂商高分子扩散焊接机总部及产地分布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全球主要厂商成立时间及高分子扩散焊接机商业化日期</w:t>
      </w:r>
      <w:r>
        <w:rPr>
          <w:rFonts w:hint="eastAsia"/>
        </w:rPr>
        <w:br/>
      </w:r>
      <w:r>
        <w:rPr>
          <w:rFonts w:hint="eastAsia"/>
        </w:rPr>
        <w:t>　　3.6 全球主要厂商高分子扩散焊接机产品类型及应用</w:t>
      </w:r>
      <w:r>
        <w:rPr>
          <w:rFonts w:hint="eastAsia"/>
        </w:rPr>
        <w:br/>
      </w:r>
      <w:r>
        <w:rPr>
          <w:rFonts w:hint="eastAsia"/>
        </w:rPr>
        <w:t>　　3.7 高分子扩散焊接机行业集中度、竞争程度分析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高分子扩散焊接机行业集中度分析：2023年全球Top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全球高分子扩散焊接机第一梯队、第二梯队和第三梯队生产商（品牌）及市场份额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全球高分子扩散焊接机主要地区分析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全球主要地区高分子扩散焊接机市场规模分析：2019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全球主要地区高分子扩散焊接机销售收入及市场份额（2019-2024年）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全球主要地区高分子扩散焊接机销售收入预测（2024-2030年）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全球主要地区高分子扩散焊接机销量分析：2019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全球主要地区高分子扩散焊接机销量及市场份额（2019-2024年）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全球主要地区高分子扩散焊接机销量及市场份额预测（2025-2030）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北美市场高分子扩散焊接机销量、收入及增长率（2019-2030）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欧洲市场高分子扩散焊接机销量、收入及增长率（2019-2030）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中国市场高分子扩散焊接机销量、收入及增长率（2019-2030）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日本市场高分子扩散焊接机销量、收入及增长率（2019-2030）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东南亚市场高分子扩散焊接机销量、收入及增长率（2019-2030）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印度市场高分子扩散焊接机销量、收入及增长率（2019-2030）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重点企业（1）基本信息、高分子扩散焊接机生产基地、销售区域、竞争对手及市场地位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高分子扩散焊接机产品规格、参数及市场应用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高分子扩散焊接机销量、收入、价格及毛利率（2019-2024）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重点企业（2）基本信息、高分子扩散焊接机生产基地、销售区域、竞争对手及市场地位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高分子扩散焊接机产品规格、参数及市场应用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高分子扩散焊接机销量、收入、价格及毛利率（2019-2024）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重点企业（3）基本信息、高分子扩散焊接机生产基地、销售区域、竞争对手及市场地位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高分子扩散焊接机产品规格、参数及市场应用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高分子扩散焊接机销量、收入、价格及毛利率（2019-2024）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重点企业（4）基本信息、高分子扩散焊接机生产基地、销售区域、竞争对手及市场地位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高分子扩散焊接机产品规格、参数及市场应用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高分子扩散焊接机销量、收入、价格及毛利率（2019-2024）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重点企业（5）基本信息、高分子扩散焊接机生产基地、销售区域、竞争对手及市场地位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高分子扩散焊接机产品规格、参数及市场应用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高分子扩散焊接机销量、收入、价格及毛利率（2019-2024）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重点企业（6）基本信息、高分子扩散焊接机生产基地、销售区域、竞争对手及市场地位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高分子扩散焊接机产品规格、参数及市场应用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高分子扩散焊接机销量、收入、价格及毛利率（2019-2024）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重点企业（7）基本信息、高分子扩散焊接机生产基地、销售区域、竞争对手及市场地位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高分子扩散焊接机产品规格、参数及市场应用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高分子扩散焊接机销量、收入、价格及毛利率（2019-2024）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重点企业（8）基本信息、高分子扩散焊接机生产基地、销售区域、竞争对手及市场地位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高分子扩散焊接机产品规格、参数及市场应用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高分子扩散焊接机销量、收入、价格及毛利率（2019-2024）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不同产品类型高分子扩散焊接机分析</w:t>
      </w:r>
      <w:r>
        <w:rPr>
          <w:rFonts w:hint="eastAsia"/>
        </w:rPr>
        <w:br/>
      </w:r>
      <w:r>
        <w:rPr>
          <w:rFonts w:hint="eastAsia"/>
        </w:rPr>
        <w:t>　　6.1 全球不同产品类型高分子扩散焊接机销量（2019-2030）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全球不同产品类型高分子扩散焊接机销量及市场份额（2019-2024）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全球不同产品类型高分子扩散焊接机销量预测（2025-2030）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全球不同产品类型高分子扩散焊接机收入（2019-2030）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全球不同产品类型高分子扩散焊接机收入及市场份额（2019-2024）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全球不同产品类型高分子扩散焊接机收入预测（2025-2030）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全球不同产品类型高分子扩散焊接机价格走势（2019-2030）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不同应用高分子扩散焊接机分析</w:t>
      </w:r>
      <w:r>
        <w:rPr>
          <w:rFonts w:hint="eastAsia"/>
        </w:rPr>
        <w:br/>
      </w:r>
      <w:r>
        <w:rPr>
          <w:rFonts w:hint="eastAsia"/>
        </w:rPr>
        <w:t>　　7.1 全球不同应用高分子扩散焊接机销量（2019-2030）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全球不同应用高分子扩散焊接机销量及市场份额（2019-2024）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全球不同应用高分子扩散焊接机销量预测（2025-2030）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全球不同应用高分子扩散焊接机收入（2019-2030）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全球不同应用高分子扩散焊接机收入及市场份额（2019-2024）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全球不同应用高分子扩散焊接机收入预测（2025-2030）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全球不同应用高分子扩散焊接机价格走势（2019-2030）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高分子扩散焊接机产业链分析</w:t>
      </w:r>
      <w:r>
        <w:rPr>
          <w:rFonts w:hint="eastAsia"/>
        </w:rPr>
        <w:br/>
      </w:r>
      <w:r>
        <w:rPr>
          <w:rFonts w:hint="eastAsia"/>
        </w:rPr>
        <w:t>　　8.2 高分子扩散焊接机产业上游供应分析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高分子扩散焊接机下游典型客户</w:t>
      </w:r>
      <w:r>
        <w:rPr>
          <w:rFonts w:hint="eastAsia"/>
        </w:rPr>
        <w:br/>
      </w:r>
      <w:r>
        <w:rPr>
          <w:rFonts w:hint="eastAsia"/>
        </w:rPr>
        <w:t>　　8.4 高分子扩散焊接机销售渠道分析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高分子扩散焊接机行业发展机遇及主要驱动因素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高分子扩散焊接机行业发展面临的风险</w:t>
      </w:r>
      <w:r>
        <w:rPr>
          <w:rFonts w:hint="eastAsia"/>
        </w:rPr>
        <w:br/>
      </w:r>
      <w:r>
        <w:rPr>
          <w:rFonts w:hint="eastAsia"/>
        </w:rPr>
        <w:t>　　9.3 高分子扩散焊接机行业政策分析</w:t>
      </w:r>
      <w:r>
        <w:rPr>
          <w:rFonts w:hint="eastAsia"/>
        </w:rPr>
        <w:br/>
      </w:r>
      <w:r>
        <w:rPr>
          <w:rFonts w:hint="eastAsia"/>
        </w:rPr>
        <w:t>　　9.4 高分子扩散焊接机中国企业SWOT分析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全球不同产品类型高分子扩散焊接机销售额增长（CAGR）趋势2019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高分子扩散焊接机行业目前发展现状</w:t>
      </w:r>
      <w:r>
        <w:rPr>
          <w:rFonts w:hint="eastAsia"/>
        </w:rPr>
        <w:br/>
      </w:r>
      <w:r>
        <w:rPr>
          <w:rFonts w:hint="eastAsia"/>
        </w:rPr>
        <w:t>　　表 4： 高分子扩散焊接机发展趋势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全球主要地区高分子扩散焊接机产量增速（CAGR）：（2019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全球主要地区高分子扩散焊接机产量（2019-2024）&amp;（台）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全球主要地区高分子扩散焊接机产量（2025-2030）&amp;（台）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全球主要地区高分子扩散焊接机产量市场份额（2019-2024）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全球主要地区高分子扩散焊接机产量（2025-2030）&amp;（台）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全球市场主要厂商高分子扩散焊接机产能（2023-2024）&amp;（台）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全球市场主要厂商高分子扩散焊接机销量（2019-2024）&amp;（台）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全球市场主要厂商高分子扩散焊接机销量市场份额（2019-2024）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全球市场主要厂商高分子扩散焊接机销售收入（2019-2024）&amp;（百万美元）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全球市场主要厂商高分子扩散焊接机销售收入市场份额（2019-2024）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全球市场主要厂商高分子扩散焊接机销售价格（2019-2024）&amp;（美元/台）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2023年全球主要生产商高分子扩散焊接机收入排名（百万美元）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中国市场主要厂商高分子扩散焊接机销量（2019-2024）&amp;（台）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中国市场主要厂商高分子扩散焊接机销量市场份额（2019-2024）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中国市场主要厂商高分子扩散焊接机销售收入（2019-2024）&amp;（百万美元）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中国市场主要厂商高分子扩散焊接机销售收入市场份额（2019-2024）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2023年中国主要生产商高分子扩散焊接机收入排名（百万美元）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中国市场主要厂商高分子扩散焊接机销售价格（2019-2024）&amp;（美元/台）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全球主要厂商高分子扩散焊接机总部及产地分布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全球主要厂商成立时间及高分子扩散焊接机商业化日期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全球主要厂商高分子扩散焊接机产品类型及应用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2023年全球高分子扩散焊接机主要厂商市场地位（第一梯队、第二梯队和第三梯队）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全球高分子扩散焊接机市场投资、并购等现状分析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全球主要地区高分子扩散焊接机销售收入增速：（2019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全球主要地区高分子扩散焊接机销售收入（2019-2024）&amp;（百万美元）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全球主要地区高分子扩散焊接机销售收入市场份额（2019-2024）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全球主要地区高分子扩散焊接机收入（2025-2030）&amp;（百万美元）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全球主要地区高分子扩散焊接机收入市场份额（2025-2030）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全球主要地区高分子扩散焊接机销量（台）：2019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全球主要地区高分子扩散焊接机销量（2019-2024）&amp;（台）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全球主要地区高分子扩散焊接机销量市场份额（2019-2024）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全球主要地区高分子扩散焊接机销量（2025-2030）&amp;（台）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全球主要地区高分子扩散焊接机销量份额（2025-2030）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高分子扩散焊接机生产基地、销售区域、竞争对手及市场地位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高分子扩散焊接机产品规格、参数及市场应用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高分子扩散焊接机销量（台）、收入（百万美元）、价格（美元/台）及毛利率（2019-2024）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高分子扩散焊接机生产基地、销售区域、竞争对手及市场地位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高分子扩散焊接机产品规格、参数及市场应用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高分子扩散焊接机销量（台）、收入（百万美元）、价格（美元/台）及毛利率（2019-2024）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高分子扩散焊接机生产基地、销售区域、竞争对手及市场地位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高分子扩散焊接机产品规格、参数及市场应用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高分子扩散焊接机销量（台）、收入（百万美元）、价格（美元/台）及毛利率（2019-2024）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高分子扩散焊接机生产基地、销售区域、竞争对手及市场地位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高分子扩散焊接机产品规格、参数及市场应用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高分子扩散焊接机销量（台）、收入（百万美元）、价格（美元/台）及毛利率（2019-2024）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高分子扩散焊接机生产基地、销售区域、竞争对手及市场地位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高分子扩散焊接机产品规格、参数及市场应用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高分子扩散焊接机销量（台）、收入（百万美元）、价格（美元/台）及毛利率（2019-2024）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高分子扩散焊接机生产基地、销售区域、竞争对手及市场地位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高分子扩散焊接机产品规格、参数及市场应用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高分子扩散焊接机销量（台）、收入（百万美元）、价格（美元/台）及毛利率（2019-2024）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高分子扩散焊接机生产基地、销售区域、竞争对手及市场地位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高分子扩散焊接机产品规格、参数及市场应用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高分子扩散焊接机销量（台）、收入（百万美元）、价格（美元/台）及毛利率（2019-2024）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高分子扩散焊接机生产基地、销售区域、竞争对手及市场地位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高分子扩散焊接机产品规格、参数及市场应用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高分子扩散焊接机销量（台）、收入（百万美元）、价格（美元/台）及毛利率（2019-2024）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全球不同产品类型高分子扩散焊接机销量（2019-2024年）&amp;（台）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全球不同产品类型高分子扩散焊接机销量市场份额（2019-2024）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全球不同产品类型高分子扩散焊接机销量预测（2025-2030）&amp;（台）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全球市场不同产品类型高分子扩散焊接机销量市场份额预测（2025-2030）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全球不同产品类型高分子扩散焊接机收入（2019-2024年）&amp;（百万美元）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全球不同产品类型高分子扩散焊接机收入市场份额（2019-2024）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全球不同产品类型高分子扩散焊接机收入预测（2025-2030）&amp;（百万美元）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全球不同产品类型高分子扩散焊接机收入市场份额预测（2025-2030）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全球不同应用高分子扩散焊接机销量（2019-2024年）&amp;（台）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全球不同应用高分子扩散焊接机销量市场份额（2019-2024）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全球不同应用高分子扩散焊接机销量预测（2025-2030）&amp;（台）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全球市场不同应用高分子扩散焊接机销量市场份额预测（2025-2030）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全球不同应用高分子扩散焊接机收入（2019-2024年）&amp;（百万美元）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全球不同应用高分子扩散焊接机收入市场份额（2019-2024）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全球不同应用高分子扩散焊接机收入预测（2025-2030）&amp;（百万美元）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全球不同应用高分子扩散焊接机收入市场份额预测（2025-2030）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高分子扩散焊接机上游原料供应商及联系方式列表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高分子扩散焊接机典型客户列表</w:t>
      </w:r>
      <w:r>
        <w:rPr>
          <w:rFonts w:hint="eastAsia"/>
        </w:rPr>
        <w:br/>
      </w:r>
      <w:r>
        <w:rPr>
          <w:rFonts w:hint="eastAsia"/>
        </w:rPr>
        <w:t>　　表 96： 高分子扩散焊接机主要销售模式及销售渠道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高分子扩散焊接机行业发展机遇及主要驱动因素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高分子扩散焊接机行业发展面临的风险</w:t>
      </w:r>
      <w:r>
        <w:rPr>
          <w:rFonts w:hint="eastAsia"/>
        </w:rPr>
        <w:br/>
      </w:r>
      <w:r>
        <w:rPr>
          <w:rFonts w:hint="eastAsia"/>
        </w:rPr>
        <w:t>　　表 99： 高分子扩散焊接机行业政策分析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高分子扩散焊接机产品图片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全球不同产品类型高分子扩散焊接机销售额2019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全球不同产品类型高分子扩散焊接机市场份额2023 &amp; 2030</w:t>
      </w:r>
      <w:r>
        <w:rPr>
          <w:rFonts w:hint="eastAsia"/>
        </w:rPr>
        <w:br/>
      </w:r>
      <w:r>
        <w:rPr>
          <w:rFonts w:hint="eastAsia"/>
        </w:rPr>
        <w:t>　　图 4： 铜扩散焊机产品图片</w:t>
      </w:r>
      <w:r>
        <w:rPr>
          <w:rFonts w:hint="eastAsia"/>
        </w:rPr>
        <w:br/>
      </w:r>
      <w:r>
        <w:rPr>
          <w:rFonts w:hint="eastAsia"/>
        </w:rPr>
        <w:t>　　图 5： 铝扩散焊机产品图片</w:t>
      </w:r>
      <w:r>
        <w:rPr>
          <w:rFonts w:hint="eastAsia"/>
        </w:rPr>
        <w:br/>
      </w:r>
      <w:r>
        <w:rPr>
          <w:rFonts w:hint="eastAsia"/>
        </w:rPr>
        <w:t>　　图 6： 通用扩散焊机产品图片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全球不同应用高分子扩散焊接机市场份额2023 &amp; 2030</w:t>
      </w:r>
      <w:r>
        <w:rPr>
          <w:rFonts w:hint="eastAsia"/>
        </w:rPr>
        <w:br/>
      </w:r>
      <w:r>
        <w:rPr>
          <w:rFonts w:hint="eastAsia"/>
        </w:rPr>
        <w:t>　　图 9： 新能源汽车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能源与电力</w:t>
      </w:r>
      <w:r>
        <w:rPr>
          <w:rFonts w:hint="eastAsia"/>
        </w:rPr>
        <w:br/>
      </w:r>
      <w:r>
        <w:rPr>
          <w:rFonts w:hint="eastAsia"/>
        </w:rPr>
        <w:t>　　图 12： 全球高分子扩散焊接机产能、产量、产能利用率及发展趋势（2019-2030）&amp;（台）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全球高分子扩散焊接机产量、需求量及发展趋势（2019-2030）&amp;（台）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全球主要地区高分子扩散焊接机产量（2019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全球主要地区高分子扩散焊接机产量市场份额（2019-2030）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中国高分子扩散焊接机产能、产量、产能利用率及发展趋势（2019-2030）&amp;（台）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中国高分子扩散焊接机产量、市场需求量及发展趋势（2019-2030）&amp;（台）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全球高分子扩散焊接机市场销售额及增长率：（2019-2030）&amp;（百万美元）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全球市场高分子扩散焊接机市场规模：2019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全球市场高分子扩散焊接机销量及增长率（2019-2030）&amp;（台）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全球市场高分子扩散焊接机价格趋势（2019-2030）&amp;（美元/台）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2023年全球市场主要厂商高分子扩散焊接机销量市场份额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2023年全球市场主要厂商高分子扩散焊接机收入市场份额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2023年中国市场主要厂商高分子扩散焊接机销量市场份额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2023年中国市场主要厂商高分子扩散焊接机收入市场份额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2023年全球前五大生产商高分子扩散焊接机市场份额</w:t>
      </w:r>
      <w:r>
        <w:rPr>
          <w:rFonts w:hint="eastAsia"/>
        </w:rPr>
        <w:br/>
      </w:r>
      <w:r>
        <w:rPr>
          <w:rFonts w:hint="eastAsia"/>
        </w:rPr>
        <w:t>　　图 27： 2023年全球高分子扩散焊接机第一梯队、第二梯队和第三梯队厂商及市场份额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全球主要地区高分子扩散焊接机销售收入（2019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全球主要地区高分子扩散焊接机销售收入市场份额（2019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北美市场高分子扩散焊接机销量及增长率（2019-2030）&amp;（台）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北美市场高分子扩散焊接机收入及增长率（2019-2030）&amp;（百万美元）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欧洲市场高分子扩散焊接机销量及增长率（2019-2030）&amp;（台）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欧洲市场高分子扩散焊接机收入及增长率（2019-2030）&amp;（百万美元）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中国市场高分子扩散焊接机销量及增长率（2019-2030）&amp;（台）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中国市场高分子扩散焊接机收入及增长率（2019-2030）&amp;（百万美元）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日本市场高分子扩散焊接机销量及增长率（2019-2030）&amp;（台）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日本市场高分子扩散焊接机收入及增长率（2019-2030）&amp;（百万美元）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东南亚市场高分子扩散焊接机销量及增长率（2019-2030）&amp;（台）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东南亚市场高分子扩散焊接机收入及增长率（2019-2030）&amp;（百万美元）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印度市场高分子扩散焊接机销量及增长率（2019-2030）&amp;（台）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印度市场高分子扩散焊接机收入及增长率（2019-2030）&amp;（百万美元）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全球不同产品类型高分子扩散焊接机价格走势（2019-2030）&amp;（美元/台）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全球不同应用高分子扩散焊接机价格走势（2019-2030）&amp;（美元/台）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高分子扩散焊接机产业链</w:t>
      </w:r>
      <w:r>
        <w:rPr>
          <w:rFonts w:hint="eastAsia"/>
        </w:rPr>
        <w:br/>
      </w:r>
      <w:r>
        <w:rPr>
          <w:rFonts w:hint="eastAsia"/>
        </w:rPr>
        <w:t>　　图 45： 高分子扩散焊接机中国企业SWOT分析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abb8ba0ba40cc" w:history="1">
        <w:r>
          <w:rPr>
            <w:rStyle w:val="Hyperlink"/>
          </w:rPr>
          <w:t>全球与中国高分子扩散焊接机行业调研及发展前景分析（2024-2030年）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babb8ba0ba40cc" w:history="1">
        <w:r>
          <w:rPr>
            <w:rStyle w:val="Hyperlink"/>
          </w:rPr>
          <w:t>https://www.20087.com/8/15/GaoFenZiKuoSanHanJieJiFaZhanQianJingFenXi.html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a8d15fba44231" w:history="1">
      <w:r>
        <w:rPr>
          <w:rStyle w:val="Hyperlink"/>
        </w:rPr>
        <w:t>全球与中国高分子扩散焊接机行业调研及发展前景分析（2024-2030年）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aoFenZiKuoSanHanJieJiFaZhanQianJingFenXi.html" TargetMode="External" Id="Recbabb8ba0ba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aoFenZiKuoSanHanJieJiFaZhanQianJingFenXi.html" TargetMode="External" Id="Rcd8a8d15fba4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2024-10-09T03:29:28Z</dcterms:created>
  <dcterms:modified xsi:type="dcterms:W3CDTF">2024-10-09T04:29:28Z</dcterms:modified>
  <dc:subject>全球与中国高分子扩散焊接机行业调研及发展前景分析（2024-2030年）</dc:subject>
  <dc:title>全球与中国高分子扩散焊接机行业调研及发展前景分析（2024-2030年）</dc:title>
  <cp:keywords>全球与中国高分子扩散焊接机行业调研及发展前景分析（2024-2030年）</cp:keywords>
  <dc:description>全球与中国高分子扩散焊接机行业调研及发展前景分析（2024-2030年）</dc:description>
</cp:coreProperties>
</file>