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d10ce0e7d488e" w:history="1">
              <w:r>
                <w:rPr>
                  <w:rStyle w:val="Hyperlink"/>
                </w:rPr>
                <w:t>2024年版中国高度仪行业调研分析与发展前景报告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d10ce0e7d488e" w:history="1">
              <w:r>
                <w:rPr>
                  <w:rStyle w:val="Hyperlink"/>
                </w:rPr>
                <w:t>2024年版中国高度仪行业调研分析与发展前景报告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d10ce0e7d488e" w:history="1">
                <w:r>
                  <w:rPr>
                    <w:rStyle w:val="Hyperlink"/>
                  </w:rPr>
                  <w:t>https://www.20087.com/8/65/GaoDuYiHangYeYanJiuBaoGao.html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度仪是测量物体高度、距离、角度等几何参数的精密仪器，广泛应用于建筑、测绘、林业、航空航天等领域。随着技术的发展，高度仪从传统的光学式、机械式演进到现在的激光高度仪、超声波高度仪等，实现了非接触、高精度、远距离测量。现代高度仪往往集成了GPS、GIS技术，能进行三维坐标测量，满足复杂环境下的高精度定位需求。</w:t>
      </w:r>
      <w:r>
        <w:rPr>
          <w:rFonts w:hint="eastAsia"/>
        </w:rPr>
        <w:br/>
      </w:r>
      <w:r>
        <w:rPr>
          <w:rFonts w:hint="eastAsia"/>
        </w:rPr>
        <w:t>　　未来高度仪的发展趋势将侧重于集成化、自动化和智能化。集成化是指高度仪与其他测量技术（如雷达、红外）的融合，实现多功能、多参数的同时测量。自动化则是通过无人机搭载、自动扫描技术，提高测量效率，减少人力依赖。智能化方面，利用机器学习、人工智能算法优化数据处理能力，实现更高效的数据分析和处理，以及自适应环境变化的测量策略。此外，随着北斗导航系统等全球卫星导航系统的完善，高度仪将更好地支持全球范围内的高精度测量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d10ce0e7d488e" w:history="1">
        <w:r>
          <w:rPr>
            <w:rStyle w:val="Hyperlink"/>
          </w:rPr>
          <w:t>2024年版中国高度仪行业调研分析与发展前景报告</w:t>
        </w:r>
      </w:hyperlink>
      <w:r>
        <w:rPr>
          <w:rFonts w:hint="eastAsia"/>
        </w:rPr>
        <w:t>》是对高度仪行业的调查研究，内容包括：高度仪产业链分析、世界高度仪行业发展动态与趋势、高度仪相关政策与法规、高度仪技术现状与研发趋势、高度仪竞争策略分析、高度仪市场规模与预测、高度仪行业供给与预测、高度仪需求与预测、高度仪上下游行业调研、高度仪行业经营情况与遇到的问题、高度仪重点企业调研、高度仪发展趋势、高度仪投资机会与风险，以及高度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高度仪行业概述</w:t>
      </w:r>
      <w:r>
        <w:rPr>
          <w:rFonts w:hint="eastAsia"/>
        </w:rPr>
        <w:br/>
      </w:r>
      <w:r>
        <w:rPr>
          <w:rFonts w:hint="eastAsia"/>
        </w:rPr>
        <w:t>　　第一节 高度仪行业定义</w:t>
      </w:r>
      <w:r>
        <w:rPr>
          <w:rFonts w:hint="eastAsia"/>
        </w:rPr>
        <w:br/>
      </w:r>
      <w:r>
        <w:rPr>
          <w:rFonts w:hint="eastAsia"/>
        </w:rPr>
        <w:t>　　第二节 高度仪分类情况</w:t>
      </w:r>
      <w:r>
        <w:rPr>
          <w:rFonts w:hint="eastAsia"/>
        </w:rPr>
        <w:br/>
      </w:r>
      <w:r>
        <w:rPr>
          <w:rFonts w:hint="eastAsia"/>
        </w:rPr>
        <w:t>　　第三节 高度仪行业发展历程</w:t>
      </w:r>
      <w:r>
        <w:rPr>
          <w:rFonts w:hint="eastAsia"/>
        </w:rPr>
        <w:br/>
      </w:r>
      <w:r>
        <w:rPr>
          <w:rFonts w:hint="eastAsia"/>
        </w:rPr>
        <w:t>　　第四节 高度仪产业链分析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二、高度仪产业链分析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2023-2024年世界高度仪行业发展概述</w:t>
      </w:r>
      <w:r>
        <w:rPr>
          <w:rFonts w:hint="eastAsia"/>
        </w:rPr>
        <w:br/>
      </w:r>
      <w:r>
        <w:rPr>
          <w:rFonts w:hint="eastAsia"/>
        </w:rPr>
        <w:t>　　第一节 世界高度仪行业发展动态</w:t>
      </w:r>
      <w:r>
        <w:rPr>
          <w:rFonts w:hint="eastAsia"/>
        </w:rPr>
        <w:br/>
      </w:r>
      <w:r>
        <w:rPr>
          <w:rFonts w:hint="eastAsia"/>
        </w:rPr>
        <w:t>　　第二节 世界高度仪行业发展趋势分析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2023-2024年中国高度仪行业发展环境分析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2023-2024年中国高度仪行业经济情况分析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2023-2024年中国高度仪行业社会环境分析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中国高度仪行业相关政策、法规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2023-2024年高度仪行业技术现状及发展方向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高度仪行业技术发展现状</w:t>
      </w:r>
      <w:r>
        <w:rPr>
          <w:rFonts w:hint="eastAsia"/>
        </w:rPr>
        <w:br/>
      </w:r>
      <w:r>
        <w:rPr>
          <w:rFonts w:hint="eastAsia"/>
        </w:rPr>
        <w:t>　　第二节 高度仪行业技术研发趋势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近期高度仪行业热点及对行业影响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高度仪市场企业竞争策略研究分析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高度仪企业竞争策略分析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一、贸易战对高度仪行业竞争格局的影响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二、新冠疫情下高度仪行业竞争格局的变化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三、2023-2024年中国高度仪市场竞争趋势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四、2023-2024年高度仪行业竞争格局展望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五、2023-2024年高度仪行业竞争策略分析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六、2023-2024年高度仪企业竞争策略分析</w:t>
      </w:r>
      <w:r>
        <w:rPr>
          <w:rFonts w:hint="eastAsia"/>
        </w:rPr>
        <w:br/>
      </w:r>
      <w:r>
        <w:rPr>
          <w:rFonts w:hint="eastAsia"/>
        </w:rPr>
        <w:t>　　第二节 高度仪市场竞争策略分析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一、2024年高度仪市场增长潜力分析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二、2024年高度仪主要潜力品种分析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三、现有高度仪产品竞争策略分析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四、潜力高度仪品种竞争策略选择</w:t>
      </w:r>
      <w:r>
        <w:rPr>
          <w:rFonts w:hint="eastAsia"/>
        </w:rPr>
        <w:br/>
      </w:r>
      <w:r>
        <w:rPr>
          <w:rFonts w:hint="eastAsia"/>
        </w:rPr>
        <w:t>　　　　五、高度仪典型企业产品竞争策略分析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一、2019-2024年中国高度仪行业市场规模分析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二、2019-2024年高度仪行业重点地区（一）市场规模分析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三、2019-2024年高度仪行业重点地区（二）市场规模分析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四、2019-2024年高度仪行业重点地区（三）市场规模分析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2019-2024年中国高度仪行业供给情况分析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2019-2024年中国高度仪行业市场需求分析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高度仪上游行业发展</w:t>
      </w:r>
      <w:r>
        <w:rPr>
          <w:rFonts w:hint="eastAsia"/>
        </w:rPr>
        <w:br/>
      </w:r>
      <w:r>
        <w:rPr>
          <w:rFonts w:hint="eastAsia"/>
        </w:rPr>
        <w:t>　　　　一、高度仪下游行业市场概述</w:t>
      </w:r>
      <w:r>
        <w:rPr>
          <w:rFonts w:hint="eastAsia"/>
        </w:rPr>
        <w:br/>
      </w:r>
      <w:r>
        <w:rPr>
          <w:rFonts w:hint="eastAsia"/>
        </w:rPr>
        <w:t>　　　　二、高度仪下游行业产能分析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三、近年国内高度仪下游行业市场价格分析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高度仪下游行业发展</w:t>
      </w:r>
      <w:r>
        <w:rPr>
          <w:rFonts w:hint="eastAsia"/>
        </w:rPr>
        <w:br/>
      </w:r>
      <w:r>
        <w:rPr>
          <w:rFonts w:hint="eastAsia"/>
        </w:rPr>
        <w:t>　　　　一、高度仪下游行业国内市场概述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二、高度仪下游行业国内产能分析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三、近年国内高度仪下游行业现状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2019-2024年中国高度仪行业发展状况分析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中国高度仪行业发展状况分析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一、中国高度仪行业发展总体概况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二、中国高度仪行业发展主要特点</w:t>
      </w:r>
      <w:r>
        <w:rPr>
          <w:rFonts w:hint="eastAsia"/>
        </w:rPr>
        <w:br/>
      </w:r>
      <w:r>
        <w:rPr>
          <w:rFonts w:hint="eastAsia"/>
        </w:rPr>
        <w:t>　　　　三、高度仪行业主要经济效益影响因素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2019-2024年高度仪行业经营情况分析</w:t>
      </w:r>
      <w:r>
        <w:rPr>
          <w:rFonts w:hint="eastAsia"/>
        </w:rPr>
        <w:br/>
      </w:r>
      <w:r>
        <w:rPr>
          <w:rFonts w:hint="eastAsia"/>
        </w:rPr>
        <w:t>　　　　一、高度仪行业经营效益分析</w:t>
      </w:r>
      <w:r>
        <w:rPr>
          <w:rFonts w:hint="eastAsia"/>
        </w:rPr>
        <w:br/>
      </w:r>
      <w:r>
        <w:rPr>
          <w:rFonts w:hint="eastAsia"/>
        </w:rPr>
        <w:t>　　　　二、高度仪行业盈利能力分析</w:t>
      </w:r>
      <w:r>
        <w:rPr>
          <w:rFonts w:hint="eastAsia"/>
        </w:rPr>
        <w:br/>
      </w:r>
      <w:r>
        <w:rPr>
          <w:rFonts w:hint="eastAsia"/>
        </w:rPr>
        <w:t>　　　　三、高度仪行业运营能力分析</w:t>
      </w:r>
      <w:r>
        <w:rPr>
          <w:rFonts w:hint="eastAsia"/>
        </w:rPr>
        <w:br/>
      </w:r>
      <w:r>
        <w:rPr>
          <w:rFonts w:hint="eastAsia"/>
        </w:rPr>
        <w:t>　　　　四、高度仪行业偿债能力分析</w:t>
      </w:r>
      <w:r>
        <w:rPr>
          <w:rFonts w:hint="eastAsia"/>
        </w:rPr>
        <w:br/>
      </w:r>
      <w:r>
        <w:rPr>
          <w:rFonts w:hint="eastAsia"/>
        </w:rPr>
        <w:t>　　　　五、高度仪行业发展能力分析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2023-2024年中国高度仪行业发展存在问题与对策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一、中国高度仪行业存在的问题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二、规范高度仪行业发展的措施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中国高度仪行业重点企业发展分析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第二节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第三节 高度仪重点企业</w:t>
      </w:r>
      <w:r>
        <w:rPr>
          <w:rFonts w:hint="eastAsia"/>
        </w:rPr>
        <w:br/>
      </w:r>
      <w:r>
        <w:rPr>
          <w:rFonts w:hint="eastAsia"/>
        </w:rPr>
        <w:t>　　　　一、高度仪企业介绍</w:t>
      </w:r>
      <w:r>
        <w:rPr>
          <w:rFonts w:hint="eastAsia"/>
        </w:rPr>
        <w:br/>
      </w:r>
      <w:r>
        <w:rPr>
          <w:rFonts w:hint="eastAsia"/>
        </w:rPr>
        <w:t>　　　　二、高度仪企业财务情况分析</w:t>
      </w:r>
      <w:r>
        <w:rPr>
          <w:rFonts w:hint="eastAsia"/>
        </w:rPr>
        <w:br/>
      </w:r>
      <w:r>
        <w:rPr>
          <w:rFonts w:hint="eastAsia"/>
        </w:rPr>
        <w:t>　　　　三、高度仪发展战略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高度仪企业发展策略分析</w:t>
      </w:r>
      <w:r>
        <w:rPr>
          <w:rFonts w:hint="eastAsia"/>
        </w:rPr>
        <w:br/>
      </w:r>
      <w:r>
        <w:rPr>
          <w:rFonts w:hint="eastAsia"/>
        </w:rPr>
        <w:t>　　第一节 高度仪市场策略分析</w:t>
      </w:r>
      <w:r>
        <w:rPr>
          <w:rFonts w:hint="eastAsia"/>
        </w:rPr>
        <w:br/>
      </w:r>
      <w:r>
        <w:rPr>
          <w:rFonts w:hint="eastAsia"/>
        </w:rPr>
        <w:t>　　　　一、高度仪价格策略分析</w:t>
      </w:r>
      <w:r>
        <w:rPr>
          <w:rFonts w:hint="eastAsia"/>
        </w:rPr>
        <w:br/>
      </w:r>
      <w:r>
        <w:rPr>
          <w:rFonts w:hint="eastAsia"/>
        </w:rPr>
        <w:t>　　　　二、高度仪渠道策略分析</w:t>
      </w:r>
      <w:r>
        <w:rPr>
          <w:rFonts w:hint="eastAsia"/>
        </w:rPr>
        <w:br/>
      </w:r>
      <w:r>
        <w:rPr>
          <w:rFonts w:hint="eastAsia"/>
        </w:rPr>
        <w:t>　　第二节 高度仪销售策略分析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四、提高高度仪企业竞争力的策略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对我国高度仪品牌的战略思考</w:t>
      </w:r>
      <w:r>
        <w:rPr>
          <w:rFonts w:hint="eastAsia"/>
        </w:rPr>
        <w:br/>
      </w:r>
      <w:r>
        <w:rPr>
          <w:rFonts w:hint="eastAsia"/>
        </w:rPr>
        <w:t>　　　　一、高度仪实施品牌战略的意义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三、我国高度仪企业的品牌战略</w:t>
      </w:r>
      <w:r>
        <w:rPr>
          <w:rFonts w:hint="eastAsia"/>
        </w:rPr>
        <w:br/>
      </w:r>
      <w:r>
        <w:rPr>
          <w:rFonts w:hint="eastAsia"/>
        </w:rPr>
        <w:t>　　　　四、高度仪品牌战略管理的策略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2024-2030年高度仪行业发展前景预测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2024-2030年中国高度仪发展趋势分析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2024-2030年中国高度仪行业发展总体趋势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一、2024-2030年中国高度仪产业政策趋向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二、2024-2030年中国高度仪行业技术革新趋势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二、2024-2030年中国高度仪行业供给情况预测分析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三、2024-2030年中国高度仪行业需求预测分析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2024-2030年中国高度仪行业投资机会与风险评估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2024-2030年中国高度仪市场行业投资机会分析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一、高度仪投资潜力分析</w:t>
      </w:r>
      <w:r>
        <w:rPr>
          <w:rFonts w:hint="eastAsia"/>
        </w:rPr>
        <w:br/>
      </w:r>
      <w:r>
        <w:rPr>
          <w:rFonts w:hint="eastAsia"/>
        </w:rPr>
        <w:t>　　　　二、高度仪吸引力分析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2024-2030年中国高度仪市场行业投资周期分析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中智-林-－2024-2030年中国高度仪市场行业投资风险预警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高度仪行业历程</w:t>
      </w:r>
      <w:r>
        <w:rPr>
          <w:rFonts w:hint="eastAsia"/>
        </w:rPr>
        <w:br/>
      </w:r>
      <w:r>
        <w:rPr>
          <w:rFonts w:hint="eastAsia"/>
        </w:rPr>
        <w:t>　　图表 高度仪行业生命周期</w:t>
      </w:r>
      <w:r>
        <w:rPr>
          <w:rFonts w:hint="eastAsia"/>
        </w:rPr>
        <w:br/>
      </w:r>
      <w:r>
        <w:rPr>
          <w:rFonts w:hint="eastAsia"/>
        </w:rPr>
        <w:t>　　图表 高度仪行业产业链分析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2019-2024年高度仪行业市场容量分析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2019-2024年中国高度仪行业产量及增长趋势</w:t>
      </w:r>
      <w:r>
        <w:rPr>
          <w:rFonts w:hint="eastAsia"/>
        </w:rPr>
        <w:br/>
      </w:r>
      <w:r>
        <w:rPr>
          <w:rFonts w:hint="eastAsia"/>
        </w:rPr>
        <w:t>　　图表 高度仪行业动态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2024年中国高度仪行业需求领域分布格局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2019-2024年中国高度仪行业利润总额统计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2019-2024年中国高度仪出口金额分析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2024年中国高度仪进口国家及地区分析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2024-2030年中国高度仪市场需求量预测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2024-2030年中国高度仪行业发展趋势预测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d10ce0e7d488e" w:history="1">
        <w:r>
          <w:rPr>
            <w:rStyle w:val="Hyperlink"/>
          </w:rPr>
          <w:t>2024年版中国高度仪行业调研分析与发展前景报告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d10ce0e7d488e" w:history="1">
        <w:r>
          <w:rPr>
            <w:rStyle w:val="Hyperlink"/>
          </w:rPr>
          <w:t>https://www.20087.com/8/65/GaoDuYiHangYeYanJiuBaoGao.html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d82245b3f4acd" w:history="1">
      <w:r>
        <w:rPr>
          <w:rStyle w:val="Hyperlink"/>
        </w:rPr>
        <w:t>2024年版中国高度仪行业调研分析与发展前景报告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aoDuYiHangYeYanJiuBaoGao.html" TargetMode="External" Id="Ra80d10ce0e7d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aoDuYiHangYeYanJiuBaoGao.html" TargetMode="External" Id="R58dd82245b3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2024-02-20T06:30:00Z</dcterms:created>
  <dcterms:modified xsi:type="dcterms:W3CDTF">2024-02-20T07:30:00Z</dcterms:modified>
  <dc:subject>2024年版中国高度仪行业调研分析与发展前景报告</dc:subject>
  <dc:title>2024年版中国高度仪行业调研分析与发展前景报告</dc:title>
  <cp:keywords>2024年版中国高度仪行业调研分析与发展前景报告</cp:keywords>
  <dc:description>2024年版中国高度仪行业调研分析与发展前景报告</dc:description>
</cp:coreProperties>
</file>