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a48c83d094d61" w:history="1">
              <w:r>
                <w:rPr>
                  <w:rStyle w:val="Hyperlink"/>
                </w:rPr>
                <w:t>2024-2030年全球与中国TEM氮化硅薄膜窗口行业研究及市场前景预测报告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a48c83d094d61" w:history="1">
              <w:r>
                <w:rPr>
                  <w:rStyle w:val="Hyperlink"/>
                </w:rPr>
                <w:t>2024-2030年全球与中国TEM氮化硅薄膜窗口行业研究及市场前景预测报告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aa48c83d094d61" w:history="1">
                <w:r>
                  <w:rPr>
                    <w:rStyle w:val="Hyperlink"/>
                  </w:rPr>
                  <w:t>https://www.20087.com/8/95/TEMDanHuaGuiBoMoChuangKouShiChangQianJing.html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EM（透射电子显微镜）氮化硅薄膜窗口是用于透射电子显微镜样品室的一种特殊薄膜，用于支撑样品并允许电子束穿过。氮化硅薄膜因其高强度、化学稳定性好以及良好的透明度，在高分辨成像中表现出色。随着材料科学和纳米技术的发展，TEM氮化硅薄膜窗口已经成为研究纳米级材料结构和性能的重要工具。此外，随着薄膜制备技术的进步，氮化硅薄膜的厚度可以达到几十纳米甚至更薄，从而减少对电子束的散射效应，提高成像质量。</w:t>
      </w:r>
      <w:r>
        <w:rPr>
          <w:rFonts w:hint="eastAsia"/>
        </w:rPr>
        <w:br/>
      </w:r>
      <w:r>
        <w:rPr>
          <w:rFonts w:hint="eastAsia"/>
        </w:rPr>
        <w:t>　　未来，随着科学研究对更高分辨率成像的需求增加，TEM氮化硅薄膜窗口将朝着更薄、更透明、更稳定的方向发展。例如，通过改进沉积工艺，提高薄膜的均匀性和纯净度，以支持原子级别的成像。同时，随着多尺度材料表征技术的融合，氮化硅薄膜窗口可能被设计成具有多功能性，如集成加热或冷却功能，以研究不同条件下的材料行为。然而，如何在保持薄膜强度的同时降低厚度，以及如何提高薄膜在极端条件下的稳定性，依然是需要攻克的技术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a48c83d094d61" w:history="1">
        <w:r>
          <w:rPr>
            <w:rStyle w:val="Hyperlink"/>
          </w:rPr>
          <w:t>2024-2030年全球与中国TEM氮化硅薄膜窗口行业研究及市场前景预测报告</w:t>
        </w:r>
      </w:hyperlink>
      <w:r>
        <w:rPr>
          <w:rFonts w:hint="eastAsia"/>
        </w:rPr>
        <w:t>》通过对行业现状的深入剖析，结合市场需求、市场规模等关键数据，全面梳理了TEM氮化硅薄膜窗口产业链。TEM氮化硅薄膜窗口报告详细分析了市场竞争格局，聚焦了重点企业及品牌影响力，并对价格机制和TEM氮化硅薄膜窗口细分市场特征进行了探讨。此外，报告还对市场前景进行了展望，预测了行业发展趋势，并就潜在的风险与机遇提供了专业的见解。TEM氮化硅薄膜窗口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TEM氮化硅薄膜窗口市场概述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按照不同产品类型，TEM氮化硅薄膜窗口主要可以分为如下几个类别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全球不同产品类型TEM氮化硅薄膜窗口销售额增长趋势2019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小于200nm</w:t>
      </w:r>
      <w:r>
        <w:rPr>
          <w:rFonts w:hint="eastAsia"/>
        </w:rPr>
        <w:br/>
      </w:r>
      <w:r>
        <w:rPr>
          <w:rFonts w:hint="eastAsia"/>
        </w:rPr>
        <w:t>　　　　1.2.3 200nm-300nm</w:t>
      </w:r>
      <w:r>
        <w:rPr>
          <w:rFonts w:hint="eastAsia"/>
        </w:rPr>
        <w:br/>
      </w:r>
      <w:r>
        <w:rPr>
          <w:rFonts w:hint="eastAsia"/>
        </w:rPr>
        <w:t>　　　　1.2.4 大于300nm</w:t>
      </w:r>
      <w:r>
        <w:rPr>
          <w:rFonts w:hint="eastAsia"/>
        </w:rPr>
        <w:br/>
      </w:r>
      <w:r>
        <w:rPr>
          <w:rFonts w:hint="eastAsia"/>
        </w:rPr>
        <w:t>　　1.3 从不同应用，TEM氮化硅薄膜窗口主要包括如下几个方面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全球不同应用TEM氮化硅薄膜窗口销售额增长趋势2019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生物研究</w:t>
      </w:r>
      <w:r>
        <w:rPr>
          <w:rFonts w:hint="eastAsia"/>
        </w:rPr>
        <w:br/>
      </w:r>
      <w:r>
        <w:rPr>
          <w:rFonts w:hint="eastAsia"/>
        </w:rPr>
        <w:t>　　　　1.3.3 药物筛选</w:t>
      </w:r>
      <w:r>
        <w:rPr>
          <w:rFonts w:hint="eastAsia"/>
        </w:rPr>
        <w:br/>
      </w:r>
      <w:r>
        <w:rPr>
          <w:rFonts w:hint="eastAsia"/>
        </w:rPr>
        <w:t>　　　　1.3.4 生物传感器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TEM氮化硅薄膜窗口行业背景、发展历史、现状及趋势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TEM氮化硅薄膜窗口行业目前现状分析</w:t>
      </w:r>
      <w:r>
        <w:rPr>
          <w:rFonts w:hint="eastAsia"/>
        </w:rPr>
        <w:br/>
      </w:r>
      <w:r>
        <w:rPr>
          <w:rFonts w:hint="eastAsia"/>
        </w:rPr>
        <w:t>　　　　1.4.2 TEM氮化硅薄膜窗口发展趋势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全球TEM氮化硅薄膜窗口总体规模分析</w:t>
      </w:r>
      <w:r>
        <w:rPr>
          <w:rFonts w:hint="eastAsia"/>
        </w:rPr>
        <w:br/>
      </w:r>
      <w:r>
        <w:rPr>
          <w:rFonts w:hint="eastAsia"/>
        </w:rPr>
        <w:t>　　2.1 全球TEM氮化硅薄膜窗口供需现状及预测（2019-2030）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全球TEM氮化硅薄膜窗口产能、产量、产能利用率及发展趋势（2019-2030）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全球TEM氮化硅薄膜窗口产量、需求量及发展趋势（2019-2030）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全球主要地区TEM氮化硅薄膜窗口产量及发展趋势（2019-2030）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全球主要地区TEM氮化硅薄膜窗口产量（2019-2024）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全球主要地区TEM氮化硅薄膜窗口产量（2025-2030）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全球主要地区TEM氮化硅薄膜窗口产量市场份额（2019-2030）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中国TEM氮化硅薄膜窗口供需现状及预测（2019-2030）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中国TEM氮化硅薄膜窗口产能、产量、产能利用率及发展趋势（2019-2030）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中国TEM氮化硅薄膜窗口产量、市场需求量及发展趋势（2019-2030）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全球TEM氮化硅薄膜窗口销量及销售额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全球市场TEM氮化硅薄膜窗口销售额（2019-2030）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全球市场TEM氮化硅薄膜窗口销量（2019-2030）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全球市场TEM氮化硅薄膜窗口价格趋势（2019-2030）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全球市场主要厂商TEM氮化硅薄膜窗口产能市场份额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全球市场主要厂商TEM氮化硅薄膜窗口销量（2019-2024）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全球市场主要厂商TEM氮化硅薄膜窗口销量（2019-2024）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全球市场主要厂商TEM氮化硅薄膜窗口销售收入（2019-2024）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全球市场主要厂商TEM氮化硅薄膜窗口销售价格（2019-2024）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2023年全球主要生产商TEM氮化硅薄膜窗口收入排名</w:t>
      </w:r>
      <w:r>
        <w:rPr>
          <w:rFonts w:hint="eastAsia"/>
        </w:rPr>
        <w:br/>
      </w:r>
      <w:r>
        <w:rPr>
          <w:rFonts w:hint="eastAsia"/>
        </w:rPr>
        <w:t>　　3.3 中国市场主要厂商TEM氮化硅薄膜窗口销量（2019-2024）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中国市场主要厂商TEM氮化硅薄膜窗口销量（2019-2024）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中国市场主要厂商TEM氮化硅薄膜窗口销售收入（2019-2024）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2023年中国主要生产商TEM氮化硅薄膜窗口收入排名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中国市场主要厂商TEM氮化硅薄膜窗口销售价格（2019-2024）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全球主要厂商TEM氮化硅薄膜窗口总部及产地分布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全球主要厂商成立时间及TEM氮化硅薄膜窗口商业化日期</w:t>
      </w:r>
      <w:r>
        <w:rPr>
          <w:rFonts w:hint="eastAsia"/>
        </w:rPr>
        <w:br/>
      </w:r>
      <w:r>
        <w:rPr>
          <w:rFonts w:hint="eastAsia"/>
        </w:rPr>
        <w:t>　　3.6 全球主要厂商TEM氮化硅薄膜窗口产品类型及应用</w:t>
      </w:r>
      <w:r>
        <w:rPr>
          <w:rFonts w:hint="eastAsia"/>
        </w:rPr>
        <w:br/>
      </w:r>
      <w:r>
        <w:rPr>
          <w:rFonts w:hint="eastAsia"/>
        </w:rPr>
        <w:t>　　3.7 TEM氮化硅薄膜窗口行业集中度、竞争程度分析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TEM氮化硅薄膜窗口行业集中度分析：2023年全球Top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全球TEM氮化硅薄膜窗口第一梯队、第二梯队和第三梯队生产商（品牌）及市场份额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全球TEM氮化硅薄膜窗口主要地区分析</w:t>
      </w:r>
      <w:r>
        <w:rPr>
          <w:rFonts w:hint="eastAsia"/>
        </w:rPr>
        <w:br/>
      </w:r>
      <w:r>
        <w:rPr>
          <w:rFonts w:hint="eastAsia"/>
        </w:rPr>
        <w:t>　　4.1 全球主要地区TEM氮化硅薄膜窗口市场规模分析：2019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全球主要地区TEM氮化硅薄膜窗口销售收入及市场份额（2019-2024年）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全球主要地区TEM氮化硅薄膜窗口销售收入预测（2024-2030年）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全球主要地区TEM氮化硅薄膜窗口销量分析：2019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全球主要地区TEM氮化硅薄膜窗口销量及市场份额（2019-2024年）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全球主要地区TEM氮化硅薄膜窗口销量及市场份额预测（2025-2030）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北美市场TEM氮化硅薄膜窗口销量、收入及增长率（2019-2030）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欧洲市场TEM氮化硅薄膜窗口销量、收入及增长率（2019-2030）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中国市场TEM氮化硅薄膜窗口销量、收入及增长率（2019-2030）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日本市场TEM氮化硅薄膜窗口销量、收入及增长率（2019-2030）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东南亚市场TEM氮化硅薄膜窗口销量、收入及增长率（2019-2030）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印度市场TEM氮化硅薄膜窗口销量、收入及增长率（2019-2030）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重点企业（1）基本信息、TEM氮化硅薄膜窗口生产基地、销售区域、竞争对手及市场地位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TEM氮化硅薄膜窗口产品规格、参数及市场应用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TEM氮化硅薄膜窗口销量、收入、价格及毛利率（2019-2024）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重点企业（2）基本信息、TEM氮化硅薄膜窗口生产基地、销售区域、竞争对手及市场地位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TEM氮化硅薄膜窗口产品规格、参数及市场应用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TEM氮化硅薄膜窗口销量、收入、价格及毛利率（2019-2024）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重点企业（3）基本信息、TEM氮化硅薄膜窗口生产基地、销售区域、竞争对手及市场地位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TEM氮化硅薄膜窗口产品规格、参数及市场应用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TEM氮化硅薄膜窗口销量、收入、价格及毛利率（2019-2024）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重点企业（4）基本信息、TEM氮化硅薄膜窗口生产基地、销售区域、竞争对手及市场地位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TEM氮化硅薄膜窗口产品规格、参数及市场应用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TEM氮化硅薄膜窗口销量、收入、价格及毛利率（2019-2024）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重点企业（5）基本信息、TEM氮化硅薄膜窗口生产基地、销售区域、竞争对手及市场地位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TEM氮化硅薄膜窗口产品规格、参数及市场应用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TEM氮化硅薄膜窗口销量、收入、价格及毛利率（2019-2024）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重点企业（6）基本信息、TEM氮化硅薄膜窗口生产基地、销售区域、竞争对手及市场地位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TEM氮化硅薄膜窗口产品规格、参数及市场应用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TEM氮化硅薄膜窗口销量、收入、价格及毛利率（2019-2024）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重点企业（7）基本信息、TEM氮化硅薄膜窗口生产基地、销售区域、竞争对手及市场地位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TEM氮化硅薄膜窗口产品规格、参数及市场应用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TEM氮化硅薄膜窗口销量、收入、价格及毛利率（2019-2024）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不同产品类型TEM氮化硅薄膜窗口分析</w:t>
      </w:r>
      <w:r>
        <w:rPr>
          <w:rFonts w:hint="eastAsia"/>
        </w:rPr>
        <w:br/>
      </w:r>
      <w:r>
        <w:rPr>
          <w:rFonts w:hint="eastAsia"/>
        </w:rPr>
        <w:t>　　6.1 全球不同产品类型TEM氮化硅薄膜窗口销量（2019-2030）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全球不同产品类型TEM氮化硅薄膜窗口销量及市场份额（2019-2024）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全球不同产品类型TEM氮化硅薄膜窗口销量预测（2025-2030）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全球不同产品类型TEM氮化硅薄膜窗口收入（2019-2030）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全球不同产品类型TEM氮化硅薄膜窗口收入及市场份额（2019-2024）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全球不同产品类型TEM氮化硅薄膜窗口收入预测（2025-2030）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全球不同产品类型TEM氮化硅薄膜窗口价格走势（2019-2030）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不同应用TEM氮化硅薄膜窗口分析</w:t>
      </w:r>
      <w:r>
        <w:rPr>
          <w:rFonts w:hint="eastAsia"/>
        </w:rPr>
        <w:br/>
      </w:r>
      <w:r>
        <w:rPr>
          <w:rFonts w:hint="eastAsia"/>
        </w:rPr>
        <w:t>　　7.1 全球不同应用TEM氮化硅薄膜窗口销量（2019-2030）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全球不同应用TEM氮化硅薄膜窗口销量及市场份额（2019-2024）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全球不同应用TEM氮化硅薄膜窗口销量预测（2025-2030）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全球不同应用TEM氮化硅薄膜窗口收入（2019-2030）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全球不同应用TEM氮化硅薄膜窗口收入及市场份额（2019-2024）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全球不同应用TEM氮化硅薄膜窗口收入预测（2025-2030）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全球不同应用TEM氮化硅薄膜窗口价格走势（2019-2030）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TEM氮化硅薄膜窗口产业链分析</w:t>
      </w:r>
      <w:r>
        <w:rPr>
          <w:rFonts w:hint="eastAsia"/>
        </w:rPr>
        <w:br/>
      </w:r>
      <w:r>
        <w:rPr>
          <w:rFonts w:hint="eastAsia"/>
        </w:rPr>
        <w:t>　　8.2 TEM氮化硅薄膜窗口产业上游供应分析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TEM氮化硅薄膜窗口下游典型客户</w:t>
      </w:r>
      <w:r>
        <w:rPr>
          <w:rFonts w:hint="eastAsia"/>
        </w:rPr>
        <w:br/>
      </w:r>
      <w:r>
        <w:rPr>
          <w:rFonts w:hint="eastAsia"/>
        </w:rPr>
        <w:t>　　8.4 TEM氮化硅薄膜窗口销售渠道分析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TEM氮化硅薄膜窗口行业发展机遇及主要驱动因素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TEM氮化硅薄膜窗口行业发展面临的风险</w:t>
      </w:r>
      <w:r>
        <w:rPr>
          <w:rFonts w:hint="eastAsia"/>
        </w:rPr>
        <w:br/>
      </w:r>
      <w:r>
        <w:rPr>
          <w:rFonts w:hint="eastAsia"/>
        </w:rPr>
        <w:t>　　9.3 TEM氮化硅薄膜窗口行业政策分析</w:t>
      </w:r>
      <w:r>
        <w:rPr>
          <w:rFonts w:hint="eastAsia"/>
        </w:rPr>
        <w:br/>
      </w:r>
      <w:r>
        <w:rPr>
          <w:rFonts w:hint="eastAsia"/>
        </w:rPr>
        <w:t>　　9.4 TEM氮化硅薄膜窗口中国企业SWOT分析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全球不同产品类型TEM氮化硅薄膜窗口销售额增长（CAGR）趋势2019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TEM氮化硅薄膜窗口行业目前发展现状</w:t>
      </w:r>
      <w:r>
        <w:rPr>
          <w:rFonts w:hint="eastAsia"/>
        </w:rPr>
        <w:br/>
      </w:r>
      <w:r>
        <w:rPr>
          <w:rFonts w:hint="eastAsia"/>
        </w:rPr>
        <w:t>　　表 4： TEM氮化硅薄膜窗口发展趋势</w:t>
      </w:r>
      <w:r>
        <w:rPr>
          <w:rFonts w:hint="eastAsia"/>
        </w:rPr>
        <w:br/>
      </w:r>
      <w:r>
        <w:rPr>
          <w:rFonts w:hint="eastAsia"/>
        </w:rPr>
        <w:t>　　表 5： 全球主要地区TEM氮化硅薄膜窗口产量增速（CAGR）：（2019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全球主要地区TEM氮化硅薄膜窗口产量（2019-2024）&amp;（千片）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全球主要地区TEM氮化硅薄膜窗口产量（2025-2030）&amp;（千片）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全球主要地区TEM氮化硅薄膜窗口产量市场份额（2019-2024）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全球主要地区TEM氮化硅薄膜窗口产量（2025-2030）&amp;（千片）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10： 全球市场主要厂商TEM氮化硅薄膜窗口产能（2023-2024）&amp;（千片）</w:t>
      </w:r>
      <w:r>
        <w:rPr>
          <w:rFonts w:hint="eastAsia"/>
        </w:rPr>
        <w:br/>
      </w:r>
      <w:r>
        <w:rPr>
          <w:rFonts w:hint="eastAsia"/>
        </w:rPr>
        <w:t>　　表 11： 全球市场主要厂商TEM氮化硅薄膜窗口销量（2019-2024）&amp;（千片）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12： 全球市场主要厂商TEM氮化硅薄膜窗口销量市场份额（2019-2024）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全球市场主要厂商TEM氮化硅薄膜窗口销售收入（2019-2024）&amp;（百万美元）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全球市场主要厂商TEM氮化硅薄膜窗口销售收入市场份额（2019-2024）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全球市场主要厂商TEM氮化硅薄膜窗口销售价格（2019-2024）&amp;（美元/片）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16： 2023年全球主要生产商TEM氮化硅薄膜窗口收入排名（百万美元）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中国市场主要厂商TEM氮化硅薄膜窗口销量（2019-2024）&amp;（千片）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18： 中国市场主要厂商TEM氮化硅薄膜窗口销量市场份额（2019-2024）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中国市场主要厂商TEM氮化硅薄膜窗口销售收入（2019-2024）&amp;（百万美元）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中国市场主要厂商TEM氮化硅薄膜窗口销售收入市场份额（2019-2024）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2023年中国主要生产商TEM氮化硅薄膜窗口收入排名（百万美元）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中国市场主要厂商TEM氮化硅薄膜窗口销售价格（2019-2024）&amp;（美元/片）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23： 全球主要厂商TEM氮化硅薄膜窗口总部及产地分布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全球主要厂商成立时间及TEM氮化硅薄膜窗口商业化日期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全球主要厂商TEM氮化硅薄膜窗口产品类型及应用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2023年全球TEM氮化硅薄膜窗口主要厂商市场地位（第一梯队、第二梯队和第三梯队）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全球TEM氮化硅薄膜窗口市场投资、并购等现状分析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全球主要地区TEM氮化硅薄膜窗口销售收入增速：（2019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全球主要地区TEM氮化硅薄膜窗口销售收入（2019-2024）&amp;（百万美元）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全球主要地区TEM氮化硅薄膜窗口销售收入市场份额（2019-2024）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全球主要地区TEM氮化硅薄膜窗口收入（2025-2030）&amp;（百万美元）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全球主要地区TEM氮化硅薄膜窗口收入市场份额（2025-2030）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全球主要地区TEM氮化硅薄膜窗口销量（千片）：2019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全球主要地区TEM氮化硅薄膜窗口销量（2019-2024）&amp;（千片）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35： 全球主要地区TEM氮化硅薄膜窗口销量市场份额（2019-2024）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全球主要地区TEM氮化硅薄膜窗口销量（2025-2030）&amp;（千片）</w:t>
      </w:r>
      <w:r>
        <w:rPr>
          <w:rFonts w:hint="eastAsia"/>
        </w:rPr>
        <w:br/>
      </w:r>
      <w:r>
        <w:rPr>
          <w:rFonts w:hint="eastAsia"/>
        </w:rPr>
        <w:t>　　表 37： 全球主要地区TEM氮化硅薄膜窗口销量份额（2025-2030）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TEM氮化硅薄膜窗口生产基地、销售区域、竞争对手及市场地位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TEM氮化硅薄膜窗口产品规格、参数及市场应用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TEM氮化硅薄膜窗口销量（千片）、收入（百万美元）、价格（美元/片）及毛利率（2019-2024）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TEM氮化硅薄膜窗口生产基地、销售区域、竞争对手及市场地位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TEM氮化硅薄膜窗口产品规格、参数及市场应用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TEM氮化硅薄膜窗口销量（千片）、收入（百万美元）、价格（美元/片）及毛利率（2019-2024）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TEM氮化硅薄膜窗口生产基地、销售区域、竞争对手及市场地位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TEM氮化硅薄膜窗口产品规格、参数及市场应用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TEM氮化硅薄膜窗口销量（千片）、收入（百万美元）、价格（美元/片）及毛利率（2019-2024）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TEM氮化硅薄膜窗口生产基地、销售区域、竞争对手及市场地位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TEM氮化硅薄膜窗口产品规格、参数及市场应用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TEM氮化硅薄膜窗口销量（千片）、收入（百万美元）、价格（美元/片）及毛利率（2019-2024）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TEM氮化硅薄膜窗口生产基地、销售区域、竞争对手及市场地位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TEM氮化硅薄膜窗口产品规格、参数及市场应用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TEM氮化硅薄膜窗口销量（千片）、收入（百万美元）、价格（美元/片）及毛利率（2019-2024）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TEM氮化硅薄膜窗口生产基地、销售区域、竞争对手及市场地位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TEM氮化硅薄膜窗口产品规格、参数及市场应用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TEM氮化硅薄膜窗口销量（千片）、收入（百万美元）、价格（美元/片）及毛利率（2019-2024）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TEM氮化硅薄膜窗口生产基地、销售区域、竞争对手及市场地位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TEM氮化硅薄膜窗口产品规格、参数及市场应用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TEM氮化硅薄膜窗口销量（千片）、收入（百万美元）、价格（美元/片）及毛利率（2019-2024）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全球不同产品类型TEM氮化硅薄膜窗口销量（2019-2024年）&amp;（千片）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74： 全球不同产品类型TEM氮化硅薄膜窗口销量市场份额（2019-2024）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全球不同产品类型TEM氮化硅薄膜窗口销量预测（2025-2030）&amp;（千片）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全球市场不同产品类型TEM氮化硅薄膜窗口销量市场份额预测（2025-2030）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全球不同产品类型TEM氮化硅薄膜窗口收入（2019-2024年）&amp;（百万美元）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全球不同产品类型TEM氮化硅薄膜窗口收入市场份额（2019-2024）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全球不同产品类型TEM氮化硅薄膜窗口收入预测（2025-2030）&amp;（百万美元）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全球不同产品类型TEM氮化硅薄膜窗口收入市场份额预测（2025-2030）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全球不同应用TEM氮化硅薄膜窗口销量（2019-2024年）&amp;（千片）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82： 全球不同应用TEM氮化硅薄膜窗口销量市场份额（2019-2024）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全球不同应用TEM氮化硅薄膜窗口销量预测（2025-2030）&amp;（千片）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84： 全球市场不同应用TEM氮化硅薄膜窗口销量市场份额预测（2025-2030）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全球不同应用TEM氮化硅薄膜窗口收入（2019-2024年）&amp;（百万美元）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全球不同应用TEM氮化硅薄膜窗口收入市场份额（2019-2024）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全球不同应用TEM氮化硅薄膜窗口收入预测（2025-2030）&amp;（百万美元）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全球不同应用TEM氮化硅薄膜窗口收入市场份额预测（2025-2030）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TEM氮化硅薄膜窗口上游原料供应商及联系方式列表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TEM氮化硅薄膜窗口典型客户列表</w:t>
      </w:r>
      <w:r>
        <w:rPr>
          <w:rFonts w:hint="eastAsia"/>
        </w:rPr>
        <w:br/>
      </w:r>
      <w:r>
        <w:rPr>
          <w:rFonts w:hint="eastAsia"/>
        </w:rPr>
        <w:t>　　表 91： TEM氮化硅薄膜窗口主要销售模式及销售渠道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TEM氮化硅薄膜窗口行业发展机遇及主要驱动因素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TEM氮化硅薄膜窗口行业发展面临的风险</w:t>
      </w:r>
      <w:r>
        <w:rPr>
          <w:rFonts w:hint="eastAsia"/>
        </w:rPr>
        <w:br/>
      </w:r>
      <w:r>
        <w:rPr>
          <w:rFonts w:hint="eastAsia"/>
        </w:rPr>
        <w:t>　　表 94： TEM氮化硅薄膜窗口行业政策分析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TEM氮化硅薄膜窗口产品图片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全球不同产品类型TEM氮化硅薄膜窗口销售额2019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全球不同产品类型TEM氮化硅薄膜窗口市场份额2023 &amp; 2030</w:t>
      </w:r>
      <w:r>
        <w:rPr>
          <w:rFonts w:hint="eastAsia"/>
        </w:rPr>
        <w:br/>
      </w:r>
      <w:r>
        <w:rPr>
          <w:rFonts w:hint="eastAsia"/>
        </w:rPr>
        <w:t>　　图 4： 小于200nm产品图片</w:t>
      </w:r>
      <w:r>
        <w:rPr>
          <w:rFonts w:hint="eastAsia"/>
        </w:rPr>
        <w:br/>
      </w:r>
      <w:r>
        <w:rPr>
          <w:rFonts w:hint="eastAsia"/>
        </w:rPr>
        <w:t>　　图 5： 200nm-300nm产品图片</w:t>
      </w:r>
      <w:r>
        <w:rPr>
          <w:rFonts w:hint="eastAsia"/>
        </w:rPr>
        <w:br/>
      </w:r>
      <w:r>
        <w:rPr>
          <w:rFonts w:hint="eastAsia"/>
        </w:rPr>
        <w:t>　　图 6： 大于300nm产品图片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全球不同应用TEM氮化硅薄膜窗口市场份额2023 &amp; 2030</w:t>
      </w:r>
      <w:r>
        <w:rPr>
          <w:rFonts w:hint="eastAsia"/>
        </w:rPr>
        <w:br/>
      </w:r>
      <w:r>
        <w:rPr>
          <w:rFonts w:hint="eastAsia"/>
        </w:rPr>
        <w:t>　　图 9： 生物研究</w:t>
      </w:r>
      <w:r>
        <w:rPr>
          <w:rFonts w:hint="eastAsia"/>
        </w:rPr>
        <w:br/>
      </w:r>
      <w:r>
        <w:rPr>
          <w:rFonts w:hint="eastAsia"/>
        </w:rPr>
        <w:t>　　图 10： 药物筛选</w:t>
      </w:r>
      <w:r>
        <w:rPr>
          <w:rFonts w:hint="eastAsia"/>
        </w:rPr>
        <w:br/>
      </w:r>
      <w:r>
        <w:rPr>
          <w:rFonts w:hint="eastAsia"/>
        </w:rPr>
        <w:t>　　图 11： 生物传感器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全球TEM氮化硅薄膜窗口产能、产量、产能利用率及发展趋势（2019-2030）&amp;（千片）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14： 全球TEM氮化硅薄膜窗口产量、需求量及发展趋势（2019-2030）&amp;（千片）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15： 全球主要地区TEM氮化硅薄膜窗口产量（2019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图 16： 全球主要地区TEM氮化硅薄膜窗口产量市场份额（2019-2030）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中国TEM氮化硅薄膜窗口产能、产量、产能利用率及发展趋势（2019-2030）&amp;（千片）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18： 中国TEM氮化硅薄膜窗口产量、市场需求量及发展趋势（2019-2030）&amp;（千片）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19： 全球TEM氮化硅薄膜窗口市场销售额及增长率：（2019-2030）&amp;（百万美元）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全球市场TEM氮化硅薄膜窗口市场规模：2019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全球市场TEM氮化硅薄膜窗口销量及增长率（2019-2030）&amp;（千片）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22： 全球市场TEM氮化硅薄膜窗口价格趋势（2019-2030）&amp;（美元/片）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2023年全球市场主要厂商TEM氮化硅薄膜窗口销量市场份额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2023年全球市场主要厂商TEM氮化硅薄膜窗口收入市场份额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2023年中国市场主要厂商TEM氮化硅薄膜窗口销量市场份额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2023年中国市场主要厂商TEM氮化硅薄膜窗口收入市场份额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2023年全球前五大生产商TEM氮化硅薄膜窗口市场份额</w:t>
      </w:r>
      <w:r>
        <w:rPr>
          <w:rFonts w:hint="eastAsia"/>
        </w:rPr>
        <w:br/>
      </w:r>
      <w:r>
        <w:rPr>
          <w:rFonts w:hint="eastAsia"/>
        </w:rPr>
        <w:t>　　图 28： 2023年全球TEM氮化硅薄膜窗口第一梯队、第二梯队和第三梯队厂商及市场份额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全球主要地区TEM氮化硅薄膜窗口销售收入（2019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全球主要地区TEM氮化硅薄膜窗口销售收入市场份额（2019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北美市场TEM氮化硅薄膜窗口销量及增长率（2019-2030）&amp;（千片）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32： 北美市场TEM氮化硅薄膜窗口收入及增长率（2019-2030）&amp;（百万美元）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欧洲市场TEM氮化硅薄膜窗口销量及增长率（2019-2030）&amp;（千片）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34： 欧洲市场TEM氮化硅薄膜窗口收入及增长率（2019-2030）&amp;（百万美元）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中国市场TEM氮化硅薄膜窗口销量及增长率（2019-2030）&amp;（千片）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36： 中国市场TEM氮化硅薄膜窗口收入及增长率（2019-2030）&amp;（百万美元）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日本市场TEM氮化硅薄膜窗口销量及增长率（2019-2030）&amp;（千片）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38： 日本市场TEM氮化硅薄膜窗口收入及增长率（2019-2030）&amp;（百万美元）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东南亚市场TEM氮化硅薄膜窗口销量及增长率（2019-2030）&amp;（千片）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40： 东南亚市场TEM氮化硅薄膜窗口收入及增长率（2019-2030）&amp;（百万美元）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印度市场TEM氮化硅薄膜窗口销量及增长率（2019-2030）&amp;（千片）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42： 印度市场TEM氮化硅薄膜窗口收入及增长率（2019-2030）&amp;（百万美元）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全球不同产品类型TEM氮化硅薄膜窗口价格走势（2019-2030）&amp;（美元/片）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44： 全球不同应用TEM氮化硅薄膜窗口价格走势（2019-2030）&amp;（美元/片）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45： TEM氮化硅薄膜窗口产业链</w:t>
      </w:r>
      <w:r>
        <w:rPr>
          <w:rFonts w:hint="eastAsia"/>
        </w:rPr>
        <w:br/>
      </w:r>
      <w:r>
        <w:rPr>
          <w:rFonts w:hint="eastAsia"/>
        </w:rPr>
        <w:t>　　图 46： TEM氮化硅薄膜窗口中国企业SWOT分析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a48c83d094d61" w:history="1">
        <w:r>
          <w:rPr>
            <w:rStyle w:val="Hyperlink"/>
          </w:rPr>
          <w:t>2024-2030年全球与中国TEM氮化硅薄膜窗口行业研究及市场前景预测报告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aa48c83d094d61" w:history="1">
        <w:r>
          <w:rPr>
            <w:rStyle w:val="Hyperlink"/>
          </w:rPr>
          <w:t>https://www.20087.com/8/95/TEMDanHuaGuiBoMoChuangKouShiChangQianJing.html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036791f0a4d53" w:history="1">
      <w:r>
        <w:rPr>
          <w:rStyle w:val="Hyperlink"/>
        </w:rPr>
        <w:t>2024-2030年全球与中国TEM氮化硅薄膜窗口行业研究及市场前景预测报告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TEMDanHuaGuiBoMoChuangKouShiChangQianJing.html" TargetMode="External" Id="R03aa48c83d09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TEMDanHuaGuiBoMoChuangKouShiChangQianJing.html" TargetMode="External" Id="R106036791f0a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2024-10-25T06:50:58Z</dcterms:created>
  <dcterms:modified xsi:type="dcterms:W3CDTF">2024-10-25T07:50:58Z</dcterms:modified>
  <dc:subject>2024-2030年全球与中国TEM氮化硅薄膜窗口行业研究及市场前景预测报告</dc:subject>
  <dc:title>2024-2030年全球与中国TEM氮化硅薄膜窗口行业研究及市场前景预测报告</dc:title>
  <cp:keywords>2024-2030年全球与中国TEM氮化硅薄膜窗口行业研究及市场前景预测报告</cp:keywords>
  <dc:description>2024-2030年全球与中国TEM氮化硅薄膜窗口行业研究及市场前景预测报告</dc:description>
</cp:coreProperties>
</file>