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7bdc028dd42ef" w:history="1">
              <w:r>
                <w:rPr>
                  <w:rStyle w:val="Hyperlink"/>
                </w:rPr>
                <w:t>中国仓储AGV机器人市场现状与前景分析报告（2026-2032年）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7bdc028dd42ef" w:history="1">
              <w:r>
                <w:rPr>
                  <w:rStyle w:val="Hyperlink"/>
                </w:rPr>
                <w:t>中国仓储AGV机器人市场现状与前景分析报告（2026-2032年）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7bdc028dd42ef" w:history="1">
                <w:r>
                  <w:rPr>
                    <w:rStyle w:val="Hyperlink"/>
                  </w:rPr>
                  <w:t>https://www.20087.com/8/05/CangChuAGVJiQiRenDeXianZhuangYuFaZhanQianJing.html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AGV机器人是智能物流系统的核心执行单元，已在电商、制造业仓储及第三方物流中心实现规模化部署。仓储AGV机器人涵盖潜伏式、叉车式与料箱机器人等多种形态，依赖激光SLAM、二维码导航或磁条引导实现路径规划与定位，具备自动充电、任务调度与避障功能。系统集成商通过中央调度软件实现多机协同，显著提升出入库效率与空间利用率。然而，AGV机器人在复杂动态环境（如人车混行、临时障碍）中的路径重规划能力有限，且不同厂商设备间缺乏互操作标准，制约了跨系统协同效率。</w:t>
      </w:r>
      <w:r>
        <w:rPr>
          <w:rFonts w:hint="eastAsia"/>
        </w:rPr>
        <w:br/>
      </w:r>
      <w:r>
        <w:rPr>
          <w:rFonts w:hint="eastAsia"/>
        </w:rPr>
        <w:t>　　未来，仓储AGV机器人将朝着高环境适应性、多模态协同与标准化接口方向发展。市场调研网认为，导航技术将融合多传感器冗余感知，提升在光照变化、标识磨损或密集货架区域的定位鲁棒性。机器人将支持更灵活的任务分配机制，例如基于实时库存状态动态调整搬运优先级。行业将推动通信协议、充电接口与调度API的统一，促进异构AGV集群的混合调度。此外，模块化设计将允许同一底盘适配不同载具（如滚筒、夹抱、升降平台），降低客户部署成本。随着柔性供应链需求增长，仓储AGV机器人将从“固定流程执行者”演变为“自适应物流节点”，成为智慧仓储重要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7bdc028dd42ef" w:history="1">
        <w:r>
          <w:rPr>
            <w:rStyle w:val="Hyperlink"/>
          </w:rPr>
          <w:t>中国仓储AGV机器人市场现状与前景分析报告（2026-2032年）</w:t>
        </w:r>
      </w:hyperlink>
      <w:r>
        <w:rPr>
          <w:rFonts w:hint="eastAsia"/>
        </w:rPr>
        <w:t>》，2025年仓储AGV机器人行业市场规模达 亿元，预计2032年市场规模将达 亿元，期间年均复合增长率（CAGR）达 %。报告系统梳理了仓储AGV机器人行业的产业链结构，详细解读了仓储AGV机器人市场规模、需求变化及价格动态，并对仓储AGV机器人行业现状进行了全面分析。报告基于详实数据，科学预测了仓储AGV机器人市场前景与发展趋势，同时聚焦仓储AGV机器人重点企业的经营表现，剖析了行业竞争格局、市场集中度及品牌影响力。通过对仓储AGV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仓储AGV机器人行业概述</w:t>
      </w:r>
      <w:r>
        <w:rPr>
          <w:rFonts w:hint="eastAsia"/>
        </w:rPr>
        <w:br/>
      </w:r>
      <w:r>
        <w:rPr>
          <w:rFonts w:hint="eastAsia"/>
        </w:rPr>
        <w:t>　　第一节 仓储AGV机器人定义与分类</w:t>
      </w:r>
      <w:r>
        <w:rPr>
          <w:rFonts w:hint="eastAsia"/>
        </w:rPr>
        <w:br/>
      </w:r>
      <w:r>
        <w:rPr>
          <w:rFonts w:hint="eastAsia"/>
        </w:rPr>
        <w:t>　　第二节 仓储AGV机器人应用领域</w:t>
      </w:r>
      <w:r>
        <w:rPr>
          <w:rFonts w:hint="eastAsia"/>
        </w:rPr>
        <w:br/>
      </w:r>
      <w:r>
        <w:rPr>
          <w:rFonts w:hint="eastAsia"/>
        </w:rPr>
        <w:t>　　第三节 仓储AGV机器人行业经济指标分析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一、仓储AGV机器人行业赢利性评估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二、仓储AGV机器人行业成长速度分析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三、仓储AGV机器人附加值提升空间探讨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四、仓储AGV机器人行业进入壁垒分析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五、仓储AGV机器人行业风险性评估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六、仓储AGV机器人行业周期性分析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七、仓储AGV机器人行业竞争程度指标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八、仓储AGV机器人行业成熟度综合分析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仓储AGV机器人产业链及经营模式分析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三、仓储AGV机器人销售模式与渠道策略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全球仓储AGV机器人市场发展分析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2025-2026年全球仓储AGV机器人行业发展分析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一、全球仓储AGV机器人行业市场规模与趋势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二、全球仓储AGV机器人行业发展特点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三、全球仓储AGV机器人行业竞争格局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主要国家与地区仓储AGV机器人市场分析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2026-2032年全球仓储AGV机器人行业发展趋势与前景预测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一、仓储AGV机器人行业发展趋势</w:t>
      </w:r>
      <w:r>
        <w:rPr>
          <w:rFonts w:hint="eastAsia"/>
        </w:rPr>
        <w:br/>
      </w:r>
      <w:r>
        <w:rPr>
          <w:rFonts w:hint="eastAsia"/>
        </w:rPr>
        <w:t>　　　　二、仓储AGV机器人行业发展潜力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中国仓储AGV机器人行业市场分析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2025-2026年仓储AGV机器人产能与投资动态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一、国内仓储AGV机器人产能现状与利用效率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二、仓储AGV机器人产能扩张与投资动态分析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2026-2032年仓储AGV机器人行业产量统计与趋势预测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一、2020-2025年仓储AGV机器人行业产量与增长趋势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1、2020-2025年仓储AGV机器人产量及增长趋势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2、2020-2025年仓储AGV机器人细分产品产量及份额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二、仓储AGV机器人产量影响因素分析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三、2026-2032年仓储AGV机器人产量预测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2026-2032年仓储AGV机器人市场需求与销售分析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一、2025-2026年仓储AGV机器人行业需求现状</w:t>
      </w:r>
      <w:r>
        <w:rPr>
          <w:rFonts w:hint="eastAsia"/>
        </w:rPr>
        <w:br/>
      </w:r>
      <w:r>
        <w:rPr>
          <w:rFonts w:hint="eastAsia"/>
        </w:rPr>
        <w:t>　　　　二、仓储AGV机器人客户群体与需求特点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三、2020-2025年仓储AGV机器人行业销售规模分析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四、2026-2032年仓储AGV机器人市场增长潜力与规模预测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2025-2026年仓储AGV机器人行业技术发展现状及趋势分析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仓储AGV机器人行业技术发展现状分析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国内外仓储AGV机器人行业技术差距分析及差距形成的主要原因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仓储AGV机器人行业技术发展方向、趋势预测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提升仓储AGV机器人行业技术能力策略建议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中国仓储AGV机器人细分市场分析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一、2025-2026年仓储AGV机器人主要细分产品市场现状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仓储AGV机器人价格机制与竞争策略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一、2020-2025年仓储AGV机器人市场价格走势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仓储AGV机器人定价策略与方法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2026-2032年仓储AGV机器人价格竞争态势与趋势预测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中国仓储AGV机器人行业重点区域市场研究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2025-2026年重点区域仓储AGV机器人市场发展概况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二、2020-2025年仓储AGV机器人市场需求规模情况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三、2026-2032年仓储AGV机器人行业发展潜力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二、2020-2025年仓储AGV机器人市场需求规模情况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三、2026-2032年仓储AGV机器人行业发展潜力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二、2020-2025年仓储AGV机器人市场需求规模情况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三、2026-2032年仓储AGV机器人行业发展潜力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二、2020-2025年仓储AGV机器人市场需求规模情况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三、2026-2032年仓储AGV机器人行业发展潜力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二、2020-2025年仓储AGV机器人市场需求规模情况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三、2026-2032年仓储AGV机器人行业发展潜力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2020-2025年中国仓储AGV机器人行业进出口情况分析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仓储AGV机器人行业进口规模与来源分析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一、2020-2025年仓储AGV机器人进口规模分析</w:t>
      </w:r>
      <w:r>
        <w:rPr>
          <w:rFonts w:hint="eastAsia"/>
        </w:rPr>
        <w:br/>
      </w:r>
      <w:r>
        <w:rPr>
          <w:rFonts w:hint="eastAsia"/>
        </w:rPr>
        <w:t>　　　　二、仓储AGV机器人主要进口来源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仓储AGV机器人行业出口规模与目的地分析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一、2020-2025年仓储AGV机器人出口规模分析</w:t>
      </w:r>
      <w:r>
        <w:rPr>
          <w:rFonts w:hint="eastAsia"/>
        </w:rPr>
        <w:br/>
      </w:r>
      <w:r>
        <w:rPr>
          <w:rFonts w:hint="eastAsia"/>
        </w:rPr>
        <w:t>　　　　二、仓储AGV机器人主要出口目的地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2020-2025年中国仓储AGV机器人总体规模与财务指标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中国仓储AGV机器人行业总体规模分析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一、仓储AGV机器人企业数量与结构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二、仓储AGV机器人从业人员规模</w:t>
      </w:r>
      <w:r>
        <w:rPr>
          <w:rFonts w:hint="eastAsia"/>
        </w:rPr>
        <w:br/>
      </w:r>
      <w:r>
        <w:rPr>
          <w:rFonts w:hint="eastAsia"/>
        </w:rPr>
        <w:t>　　　　三、仓储AGV机器人行业资产状况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中国仓储AGV机器人行业财务指标总体分析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仓储AGV机器人行业重点企业经营状况分析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仓储AGV机器人重点企业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仓储AGV机器人领先企业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仓储AGV机器人标杆企业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仓储AGV机器人代表企业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仓储AGV机器人龙头企业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仓储AGV机器人重点企业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中国仓储AGV机器人行业竞争格局分析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仓储AGV机器人行业竞争格局总览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2025-2026年仓储AGV机器人行业竞争力分析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一、仓储AGV机器人供应商议价能力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四、仓储AGV机器人替代品威胁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2020-2025年仓储AGV机器人行业企业并购活动分析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2025-2026年仓储AGV机器人行业会展与招投标活动分析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一、仓储AGV机器人行业会展活动及其市场影响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2026年中国仓储AGV机器人企业发展策略分析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仓储AGV机器人市场策略分析</w:t>
      </w:r>
      <w:r>
        <w:rPr>
          <w:rFonts w:hint="eastAsia"/>
        </w:rPr>
        <w:br/>
      </w:r>
      <w:r>
        <w:rPr>
          <w:rFonts w:hint="eastAsia"/>
        </w:rPr>
        <w:t>　　　　一、仓储AGV机器人市场定位与拓展策略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二、仓储AGV机器人市场细分与目标客户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仓储AGV机器人销售策略分析</w:t>
      </w:r>
      <w:r>
        <w:rPr>
          <w:rFonts w:hint="eastAsia"/>
        </w:rPr>
        <w:br/>
      </w:r>
      <w:r>
        <w:rPr>
          <w:rFonts w:hint="eastAsia"/>
        </w:rPr>
        <w:t>　　　　一、仓储AGV机器人销售渠道与网络建设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提高仓储AGV机器人企业竞争力建议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一、仓储AGV机器人技术创新与管理优化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仓储AGV机器人品牌战略思考</w:t>
      </w:r>
      <w:r>
        <w:rPr>
          <w:rFonts w:hint="eastAsia"/>
        </w:rPr>
        <w:br/>
      </w:r>
      <w:r>
        <w:rPr>
          <w:rFonts w:hint="eastAsia"/>
        </w:rPr>
        <w:t>　　　　一、仓储AGV机器人品牌建设与维护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二、仓储AGV机器人品牌影响力与市场竞争力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中国仓储AGV机器人行业风险与对策</w:t>
      </w:r>
      <w:r>
        <w:rPr>
          <w:rFonts w:hint="eastAsia"/>
        </w:rPr>
        <w:br/>
      </w:r>
      <w:r>
        <w:rPr>
          <w:rFonts w:hint="eastAsia"/>
        </w:rPr>
        <w:t>　　第一节 仓储AGV机器人行业SWOT分析</w:t>
      </w:r>
      <w:r>
        <w:rPr>
          <w:rFonts w:hint="eastAsia"/>
        </w:rPr>
        <w:br/>
      </w:r>
      <w:r>
        <w:rPr>
          <w:rFonts w:hint="eastAsia"/>
        </w:rPr>
        <w:t>　　　　一、仓储AGV机器人行业优势分析</w:t>
      </w:r>
      <w:r>
        <w:rPr>
          <w:rFonts w:hint="eastAsia"/>
        </w:rPr>
        <w:br/>
      </w:r>
      <w:r>
        <w:rPr>
          <w:rFonts w:hint="eastAsia"/>
        </w:rPr>
        <w:t>　　　　二、仓储AGV机器人行业劣势分析</w:t>
      </w:r>
      <w:r>
        <w:rPr>
          <w:rFonts w:hint="eastAsia"/>
        </w:rPr>
        <w:br/>
      </w:r>
      <w:r>
        <w:rPr>
          <w:rFonts w:hint="eastAsia"/>
        </w:rPr>
        <w:t>　　　　三、仓储AGV机器人市场机会探索</w:t>
      </w:r>
      <w:r>
        <w:rPr>
          <w:rFonts w:hint="eastAsia"/>
        </w:rPr>
        <w:br/>
      </w:r>
      <w:r>
        <w:rPr>
          <w:rFonts w:hint="eastAsia"/>
        </w:rPr>
        <w:t>　　　　四、仓储AGV机器人市场威胁评估</w:t>
      </w:r>
      <w:r>
        <w:rPr>
          <w:rFonts w:hint="eastAsia"/>
        </w:rPr>
        <w:br/>
      </w:r>
      <w:r>
        <w:rPr>
          <w:rFonts w:hint="eastAsia"/>
        </w:rPr>
        <w:t>　　第二节 仓储AGV机器人行业风险及对策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2026-2032年中国仓储AGV机器人行业前景与发展趋势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仓储AGV机器人行业发展环境分析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2026-2032年仓储AGV机器人行业发展趋势与方向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一、仓储AGV机器人行业发展方向预测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二、仓储AGV机器人发展趋势分析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2026-2032年仓储AGV机器人行业发展潜力与机遇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一、仓储AGV机器人市场发展潜力评估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二、仓储AGV机器人新兴市场与机遇探索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仓储AGV机器人行业研究结论与建议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仓储AGV机器人行业发展建议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仓储AGV机器人行业历程</w:t>
      </w:r>
      <w:r>
        <w:rPr>
          <w:rFonts w:hint="eastAsia"/>
        </w:rPr>
        <w:br/>
      </w:r>
      <w:r>
        <w:rPr>
          <w:rFonts w:hint="eastAsia"/>
        </w:rPr>
        <w:t>　　图表 仓储AGV机器人行业生命周期</w:t>
      </w:r>
      <w:r>
        <w:rPr>
          <w:rFonts w:hint="eastAsia"/>
        </w:rPr>
        <w:br/>
      </w:r>
      <w:r>
        <w:rPr>
          <w:rFonts w:hint="eastAsia"/>
        </w:rPr>
        <w:t>　　图表 仓储AGV机器人行业产业链分析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2020-2025年仓储AGV机器人行业市场容量分析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2025年中国仓储AGV机器人行业需求领域分布格局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2025年中国仓储AGV机器人进口国家及地区分析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2025年中国仓储AGV机器人出口国家及地区分析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2020-2025年中国仓储AGV机器人行业企业平均规模情况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**地区仓储AGV机器人市场规模及增长情况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**地区仓储AGV机器人行业市场需求情况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**地区仓储AGV机器人市场规模及增长情况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**地区仓储AGV机器人行业市场需求情况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**地区仓储AGV机器人市场规模及增长情况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**地区仓储AGV机器人行业市场需求情况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**地区仓储AGV机器人市场规模及增长情况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**地区仓储AGV机器人行业市场需求情况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仓储AGV机器人重点企业（二）经营情况分析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仓储AGV机器人重点企业（二）主要经济指标情况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仓储AGV机器人重点企业（三）成长能力情况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2026-2032年中国仓储AGV机器人行业产能预测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2026-2032年中国仓储AGV机器人行业产量预测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2026-2032年中国仓储AGV机器人市场需求量预测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2026-2032年中国仓储AGV机器人行业供需平衡预测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2026-2032年中国仓储AGV机器人市场容量预测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2026-2032年中国仓储AGV机器人市场规模预测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2026-2032年中国仓储AGV机器人市场前景分析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2026-2032年中国仓储AGV机器人发展趋势预测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7bdc028dd42ef" w:history="1">
        <w:r>
          <w:rPr>
            <w:rStyle w:val="Hyperlink"/>
          </w:rPr>
          <w:t>中国仓储AGV机器人市场现状与前景分析报告（2026-2032年）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7bdc028dd42ef" w:history="1">
        <w:r>
          <w:rPr>
            <w:rStyle w:val="Hyperlink"/>
          </w:rPr>
          <w:t>https://www.20087.com/8/05/CangChuAGVJiQiRenDeXianZhuangYuFaZhanQianJing.html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热点：agv智能仓库解决方案、仓储AGV机器人可以在工作区域内、autostore仓储机器人、agv智能仓库解决方案、箱式仓储机器人、仓储机器人视频、agv智能仓储配送流程图、仓储智能机器人、agv机械手复合机器人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fa7a9f2924506" w:history="1">
      <w:r>
        <w:rPr>
          <w:rStyle w:val="Hyperlink"/>
        </w:rPr>
        <w:t>中国仓储AGV机器人市场现状与前景分析报告（2026-2032年）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angChuAGVJiQiRenDeXianZhuangYuFaZhanQianJing.html" TargetMode="External" Id="Rf287bdc028dd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angChuAGVJiQiRenDeXianZhuangYuFaZhanQianJing.html" TargetMode="External" Id="R8f0fa7a9f292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2026-03-05T03:44:27Z</dcterms:created>
  <dcterms:modified xsi:type="dcterms:W3CDTF">2026-03-05T04:44:27Z</dcterms:modified>
  <dc:subject>中国仓储AGV机器人市场现状与前景分析报告（2026-2032年）</dc:subject>
  <dc:title>中国仓储AGV机器人市场现状与前景分析报告（2026-2032年）</dc:title>
  <cp:keywords>中国仓储AGV机器人市场现状与前景分析报告（2026-2032年）</cp:keywords>
  <dc:description>中国仓储AGV机器人市场现状与前景分析报告（2026-2032年）</dc:description>
</cp:coreProperties>
</file>