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faaa435d4329" w:history="1">
              <w:r>
                <w:rPr>
                  <w:rStyle w:val="Hyperlink"/>
                </w:rPr>
                <w:t>中国定向耦合器芯片市场调查研究及前景分析报告（2026-2032年）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faaa435d4329" w:history="1">
              <w:r>
                <w:rPr>
                  <w:rStyle w:val="Hyperlink"/>
                </w:rPr>
                <w:t>中国定向耦合器芯片市场调查研究及前景分析报告（2026-2032年）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faaa435d4329" w:history="1">
                <w:r>
                  <w:rPr>
                    <w:rStyle w:val="Hyperlink"/>
                  </w:rPr>
                  <w:t>https://www.20087.com/8/85/DingXiangOuHeQiXinPianFaZhanQianJingFenXi.html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耦合器芯片是微波与射频系统中的关键无源器件，用于采样前向与反向功率信号，广泛应用于5G基站、雷达、卫星通信及测试测量设备中。定向耦合器芯片多基于GaAs、GaN或硅基CMOS/BiCMOS工艺实现，具备小型化、高方向性（&gt;20 dB）、宽频带（覆盖Sub-6 GHz至毫米波）及良好输入匹配特性。高端芯片集成温度补偿与片上校准电路，以提升在复杂环境下的稳定性。然而，在高频段（如28 GHz以上），工艺寄生效应与互连损耗显著影响耦合精度；同时，高功率应用场景下，芯片热管理与功率 handling 能力仍受限于材料与封装技术。</w:t>
      </w:r>
      <w:r>
        <w:rPr>
          <w:rFonts w:hint="eastAsia"/>
        </w:rPr>
        <w:br/>
      </w:r>
      <w:r>
        <w:rPr>
          <w:rFonts w:hint="eastAsia"/>
        </w:rPr>
        <w:t>　　未来，定向耦合器芯片将向更高集成度、智能校准与新材料体系演进。与PA、LNA或开关单片集成的多功能前端模块将减少系统级互连损耗。基于AI的实时误差补偿算法可动态修正温漂与老化效应。在材料层面，氮化铝（AlN）衬底或异质集成技术将提升热导率与功率耐受能力。面向6G太赫兹通信，光子辅助或超材料结构的耦合器将探索新物理机制。长远看，该芯片将从“功率采样单元”升级为“射频健康感知前端”，在自主通信系统中提供高可信度的发射链路状态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dfaaa435d4329" w:history="1">
        <w:r>
          <w:rPr>
            <w:rStyle w:val="Hyperlink"/>
          </w:rPr>
          <w:t>中国定向耦合器芯片市场调查研究及前景分析报告（2026-2032年）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定向耦合器芯片行业的市场规模、竞争格局及技术发展现状。报告详细梳理了定向耦合器芯片产业链结构、区域分布特征及定向耦合器芯片市场需求变化，重点评估了定向耦合器芯片重点企业的市场表现与战略布局。通过对政策环境、技术创新方向及消费趋势的分析，科学预测了定向耦合器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定向耦合器芯片市场概述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按照不同产品类型，定向耦合器芯片主要可以分为如下几个类别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中国不同产品类型定向耦合器芯片增长趋势2021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强耦合</w:t>
      </w:r>
      <w:r>
        <w:rPr>
          <w:rFonts w:hint="eastAsia"/>
        </w:rPr>
        <w:br/>
      </w:r>
      <w:r>
        <w:rPr>
          <w:rFonts w:hint="eastAsia"/>
        </w:rPr>
        <w:t>　　　　1.2.3 弱耦合</w:t>
      </w:r>
      <w:r>
        <w:rPr>
          <w:rFonts w:hint="eastAsia"/>
        </w:rPr>
        <w:br/>
      </w:r>
      <w:r>
        <w:rPr>
          <w:rFonts w:hint="eastAsia"/>
        </w:rPr>
        <w:t>　　1.3 从不同应用，定向耦合器芯片主要包括如下几个方面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中国不同应用定向耦合器芯片增长趋势2021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功率协调</w:t>
      </w:r>
      <w:r>
        <w:rPr>
          <w:rFonts w:hint="eastAsia"/>
        </w:rPr>
        <w:br/>
      </w:r>
      <w:r>
        <w:rPr>
          <w:rFonts w:hint="eastAsia"/>
        </w:rPr>
        <w:t>　　　　1.3.3 信号监测</w:t>
      </w:r>
      <w:r>
        <w:rPr>
          <w:rFonts w:hint="eastAsia"/>
        </w:rPr>
        <w:br/>
      </w:r>
      <w:r>
        <w:rPr>
          <w:rFonts w:hint="eastAsia"/>
        </w:rPr>
        <w:t>　　　　1.3.4 放大器设计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中国定向耦合器芯片发展现状及未来趋势（2021-2032）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中国市场定向耦合器芯片收入及增长率（2021-2032）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中国市场定向耦合器芯片销量及增长率（2021-2032）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中国市场主要定向耦合器芯片厂商分析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中国市场主要厂商定向耦合器芯片销量及市场占有率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中国市场主要厂商定向耦合器芯片销量（2021-2026）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中国市场主要厂商定向耦合器芯片销量市场份额（2021-2026）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中国市场主要厂商定向耦合器芯片收入及市场占有率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中国市场主要厂商定向耦合器芯片收入（2021-2026）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中国市场主要厂商定向耦合器芯片收入市场份额（2021-2026）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2025年中国市场主要厂商定向耦合器芯片收入排名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中国市场主要厂商定向耦合器芯片价格（2021-2026）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中国市场主要厂商定向耦合器芯片总部及产地分布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中国市场主要厂商成立时间及定向耦合器芯片商业化日期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中国市场主要厂商定向耦合器芯片产品类型及应用</w:t>
      </w:r>
      <w:r>
        <w:rPr>
          <w:rFonts w:hint="eastAsia"/>
        </w:rPr>
        <w:br/>
      </w:r>
      <w:r>
        <w:rPr>
          <w:rFonts w:hint="eastAsia"/>
        </w:rPr>
        <w:t>　　2.7 定向耦合器芯片行业集中度、竞争程度分析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定向耦合器芯片行业集中度分析：2025年中国Top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中国市场定向耦合器芯片第一梯队、第二梯队和第三梯队厂商（品牌）及2025年市场份额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重点企业（17）在中国市场定向耦合器芯片销量、收入、价格及毛利率（2021-2026）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不同产品类型定向耦合器芯片分析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中国市场不同产品类型定向耦合器芯片销量（2021-2032）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中国市场不同产品类型定向耦合器芯片销量及市场份额（2021-2026）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中国市场不同产品类型定向耦合器芯片销量预测（2027-2032）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中国市场不同产品类型定向耦合器芯片规模（2021-2032）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中国市场不同产品类型定向耦合器芯片规模及市场份额（2021-2026）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中国市场不同产品类型定向耦合器芯片规模预测（2027-2032）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中国市场不同产品类型定向耦合器芯片价格走势（2021-2032）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不同应用定向耦合器芯片分析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中国市场不同应用定向耦合器芯片销量（2021-2032）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中国市场不同应用定向耦合器芯片销量及市场份额（2021-2026）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中国市场不同应用定向耦合器芯片销量预测（2027-2032）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中国市场不同应用定向耦合器芯片规模（2021-2032）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中国市场不同应用定向耦合器芯片规模及市场份额（2021-2026）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中国市场不同应用定向耦合器芯片规模预测（2027-2032）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中国市场不同应用定向耦合器芯片价格走势（2021-2032）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定向耦合器芯片行业发展分析---发展趋势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定向耦合器芯片行业发展分析---厂商壁垒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定向耦合器芯片行业发展分析---驱动因素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定向耦合器芯片行业发展分析---制约因素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定向耦合器芯片中国企业SWOT分析</w:t>
      </w:r>
      <w:r>
        <w:rPr>
          <w:rFonts w:hint="eastAsia"/>
        </w:rPr>
        <w:br/>
      </w:r>
      <w:r>
        <w:rPr>
          <w:rFonts w:hint="eastAsia"/>
        </w:rPr>
        <w:t>　　6.6 定向耦合器芯片行业发展分析---行业政策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定向耦合器芯片行业产业链简介</w:t>
      </w:r>
      <w:r>
        <w:rPr>
          <w:rFonts w:hint="eastAsia"/>
        </w:rPr>
        <w:br/>
      </w:r>
      <w:r>
        <w:rPr>
          <w:rFonts w:hint="eastAsia"/>
        </w:rPr>
        <w:t>　　7.2 定向耦合器芯片产业链分析-上游</w:t>
      </w:r>
      <w:r>
        <w:rPr>
          <w:rFonts w:hint="eastAsia"/>
        </w:rPr>
        <w:br/>
      </w:r>
      <w:r>
        <w:rPr>
          <w:rFonts w:hint="eastAsia"/>
        </w:rPr>
        <w:t>　　7.3 定向耦合器芯片产业链分析-中游</w:t>
      </w:r>
      <w:r>
        <w:rPr>
          <w:rFonts w:hint="eastAsia"/>
        </w:rPr>
        <w:br/>
      </w:r>
      <w:r>
        <w:rPr>
          <w:rFonts w:hint="eastAsia"/>
        </w:rPr>
        <w:t>　　7.4 定向耦合器芯片产业链分析-下游</w:t>
      </w:r>
      <w:r>
        <w:rPr>
          <w:rFonts w:hint="eastAsia"/>
        </w:rPr>
        <w:br/>
      </w:r>
      <w:r>
        <w:rPr>
          <w:rFonts w:hint="eastAsia"/>
        </w:rPr>
        <w:t>　　7.5 定向耦合器芯片行业采购模式</w:t>
      </w:r>
      <w:r>
        <w:rPr>
          <w:rFonts w:hint="eastAsia"/>
        </w:rPr>
        <w:br/>
      </w:r>
      <w:r>
        <w:rPr>
          <w:rFonts w:hint="eastAsia"/>
        </w:rPr>
        <w:t>　　7.6 定向耦合器芯片行业生产模式</w:t>
      </w:r>
      <w:r>
        <w:rPr>
          <w:rFonts w:hint="eastAsia"/>
        </w:rPr>
        <w:br/>
      </w:r>
      <w:r>
        <w:rPr>
          <w:rFonts w:hint="eastAsia"/>
        </w:rPr>
        <w:t>　　7.7 定向耦合器芯片行业销售模式及销售渠道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中国本土定向耦合器芯片产能、产量分析</w:t>
      </w:r>
      <w:r>
        <w:rPr>
          <w:rFonts w:hint="eastAsia"/>
        </w:rPr>
        <w:br/>
      </w:r>
      <w:r>
        <w:rPr>
          <w:rFonts w:hint="eastAsia"/>
        </w:rPr>
        <w:t>　　8.1 中国定向耦合器芯片供需现状及预测（2021-2032）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中国定向耦合器芯片产能、产量、产能利用率及发展趋势（2021-2032）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中国定向耦合器芯片产量、市场需求量及发展趋势（2021-2032）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中国定向耦合器芯片进出口分析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中国市场定向耦合器芯片主要进口来源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中国市场定向耦合器芯片主要出口目的地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不同产品类型定向耦合器芯片市场规模2021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不同应用定向耦合器芯片市场规模2021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中国市场主要厂商定向耦合器芯片销量（2021-2026）&amp;（千件）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中国市场主要厂商定向耦合器芯片销量市场份额（2021-2026）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中国市场主要厂商定向耦合器芯片收入（2021-2026）&amp;（万元）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中国市场主要厂商定向耦合器芯片收入份额（2021-2026）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2025年中国主要生产商定向耦合器芯片收入排名（万元）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中国市场主要厂商定向耦合器芯片价格（2021-2026）&amp;（元/件）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中国市场主要厂商定向耦合器芯片总部及产地分布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中国市场主要厂商成立时间及定向耦合器芯片商业化日期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中国市场主要厂商定向耦合器芯片产品类型及应用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2025年中国市场定向耦合器芯片主要厂商市场地位（第一梯队、第二梯队和第三梯队）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定向耦合器芯片市场投资、并购等现状分析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定向耦合器芯片生产基地、总部、竞争对手及市场地位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定向耦合器芯片产品规格、参数及市场应用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定向耦合器芯片销量（千件）、收入（万元）、价格（元/件）及毛利率（2021-2026）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中国市场不同产品类型定向耦合器芯片销量（2021-2026）&amp;（千件）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中国市场不同产品类型定向耦合器芯片销量市场份额（2021-2026）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中国市场不同产品类型定向耦合器芯片销量预测（2027-2032）&amp;（千件）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中国市场不同产品类型定向耦合器芯片销量市场份额预测（2027-2032）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中国市场不同产品类型定向耦合器芯片规模（2021-2026）&amp;（万元）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中国市场不同产品类型定向耦合器芯片规模市场份额（2021-2026）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中国市场不同产品类型定向耦合器芯片规模预测（2027-2032）&amp;（万元）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中国市场不同产品类型定向耦合器芯片规模市场份额预测（2027-2032）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中国市场不同应用定向耦合器芯片销量（2021-2026）&amp;（千件）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中国市场不同应用定向耦合器芯片销量市场份额（2021-2026）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中国市场不同应用定向耦合器芯片销量预测（2027-2032）&amp;（千件）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中国市场不同应用定向耦合器芯片销量市场份额预测（2027-2032）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中国市场不同应用定向耦合器芯片规模（2021-2026）&amp;（万元）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中国市场不同应用定向耦合器芯片规模市场份额（2021-2026）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中国市场不同应用定向耦合器芯片规模预测（2027-2032）&amp;（万元）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中国市场不同应用定向耦合器芯片规模市场份额预测（2027-2032）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定向耦合器芯片行业发展分析---发展趋势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定向耦合器芯片行业发展分析---厂商壁垒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定向耦合器芯片行业发展分析---驱动因素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定向耦合器芯片行业发展分析---制约因素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定向耦合器芯片行业相关重点政策一览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定向耦合器芯片行业供应链分析</w:t>
      </w:r>
      <w:r>
        <w:rPr>
          <w:rFonts w:hint="eastAsia"/>
        </w:rPr>
        <w:br/>
      </w:r>
      <w:r>
        <w:rPr>
          <w:rFonts w:hint="eastAsia"/>
        </w:rPr>
        <w:t>　　表 121： 定向耦合器芯片上游原料供应商</w:t>
      </w:r>
      <w:r>
        <w:rPr>
          <w:rFonts w:hint="eastAsia"/>
        </w:rPr>
        <w:br/>
      </w:r>
      <w:r>
        <w:rPr>
          <w:rFonts w:hint="eastAsia"/>
        </w:rPr>
        <w:t>　　表 122： 定向耦合器芯片行业主要下游客户</w:t>
      </w:r>
      <w:r>
        <w:rPr>
          <w:rFonts w:hint="eastAsia"/>
        </w:rPr>
        <w:br/>
      </w:r>
      <w:r>
        <w:rPr>
          <w:rFonts w:hint="eastAsia"/>
        </w:rPr>
        <w:t>　　表 123： 定向耦合器芯片典型经销商</w:t>
      </w:r>
      <w:r>
        <w:rPr>
          <w:rFonts w:hint="eastAsia"/>
        </w:rPr>
        <w:br/>
      </w:r>
      <w:r>
        <w:rPr>
          <w:rFonts w:hint="eastAsia"/>
        </w:rPr>
        <w:t>　　表 124： 中国定向耦合器芯片产量、销量、进口量及出口量（2021-2026）&amp;（千件）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中国定向耦合器芯片产量、销量、进口量及出口量预测（2027-2032）&amp;（千件）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中国市场定向耦合器芯片主要进口来源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中国市场定向耦合器芯片主要出口目的地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定向耦合器芯片产品图片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中国不同产品类型定向耦合器芯片市场规模市场份额2025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强耦合产品图片</w:t>
      </w:r>
      <w:r>
        <w:rPr>
          <w:rFonts w:hint="eastAsia"/>
        </w:rPr>
        <w:br/>
      </w:r>
      <w:r>
        <w:rPr>
          <w:rFonts w:hint="eastAsia"/>
        </w:rPr>
        <w:t>　　图 4： 弱耦合产品图片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中国不同应用定向耦合器芯片市场份额2025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功率协调</w:t>
      </w:r>
      <w:r>
        <w:rPr>
          <w:rFonts w:hint="eastAsia"/>
        </w:rPr>
        <w:br/>
      </w:r>
      <w:r>
        <w:rPr>
          <w:rFonts w:hint="eastAsia"/>
        </w:rPr>
        <w:t>　　图 7： 信号监测</w:t>
      </w:r>
      <w:r>
        <w:rPr>
          <w:rFonts w:hint="eastAsia"/>
        </w:rPr>
        <w:br/>
      </w:r>
      <w:r>
        <w:rPr>
          <w:rFonts w:hint="eastAsia"/>
        </w:rPr>
        <w:t>　　图 8： 放大器设计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中国市场定向耦合器芯片市场规模，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中国市场定向耦合器芯片收入及增长率（2021-2032）&amp;（万元）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中国市场定向耦合器芯片销量及增长率（2021-2032）&amp;（千件）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2025年中国市场主要厂商定向耦合器芯片销量市场份额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2025年中国市场主要厂商定向耦合器芯片收入市场份额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2025年中国市场前五大厂商定向耦合器芯片市场份额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2025年中国市场定向耦合器芯片第一梯队、第二梯队和第三梯队厂商（品牌）及市场份额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中国市场不同产品类型定向耦合器芯片价格走势（2021-2032）&amp;（元/件）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中国市场不同应用定向耦合器芯片价格走势（2021-2032）&amp;（元/件）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定向耦合器芯片中国企业SWOT分析</w:t>
      </w:r>
      <w:r>
        <w:rPr>
          <w:rFonts w:hint="eastAsia"/>
        </w:rPr>
        <w:br/>
      </w:r>
      <w:r>
        <w:rPr>
          <w:rFonts w:hint="eastAsia"/>
        </w:rPr>
        <w:t>　　图 20： 定向耦合器芯片产业链</w:t>
      </w:r>
      <w:r>
        <w:rPr>
          <w:rFonts w:hint="eastAsia"/>
        </w:rPr>
        <w:br/>
      </w:r>
      <w:r>
        <w:rPr>
          <w:rFonts w:hint="eastAsia"/>
        </w:rPr>
        <w:t>　　图 21： 定向耦合器芯片行业采购模式分析</w:t>
      </w:r>
      <w:r>
        <w:rPr>
          <w:rFonts w:hint="eastAsia"/>
        </w:rPr>
        <w:br/>
      </w:r>
      <w:r>
        <w:rPr>
          <w:rFonts w:hint="eastAsia"/>
        </w:rPr>
        <w:t>　　图 22： 定向耦合器芯片行业生产模式分析</w:t>
      </w:r>
      <w:r>
        <w:rPr>
          <w:rFonts w:hint="eastAsia"/>
        </w:rPr>
        <w:br/>
      </w:r>
      <w:r>
        <w:rPr>
          <w:rFonts w:hint="eastAsia"/>
        </w:rPr>
        <w:t>　　图 23： 定向耦合器芯片行业销售模式分析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中国定向耦合器芯片产能、产量、产能利用率及发展趋势（2021-2032）&amp;（千件）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中国定向耦合器芯片产量、市场需求量及发展趋势（2021-2032）&amp;（千件）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faaa435d4329" w:history="1">
        <w:r>
          <w:rPr>
            <w:rStyle w:val="Hyperlink"/>
          </w:rPr>
          <w:t>中国定向耦合器芯片市场调查研究及前景分析报告（2026-2032年）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faaa435d4329" w:history="1">
        <w:r>
          <w:rPr>
            <w:rStyle w:val="Hyperlink"/>
          </w:rPr>
          <w:t>https://www.20087.com/8/85/DingXiangOuHeQiXinPianFaZhanQianJingFenXi.html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65fcb9537448c" w:history="1">
      <w:r>
        <w:rPr>
          <w:rStyle w:val="Hyperlink"/>
        </w:rPr>
        <w:t>中国定向耦合器芯片市场调查研究及前景分析报告（2026-2032年）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ngXiangOuHeQiXinPianFaZhanQianJingFenXi.html" TargetMode="External" Id="Rb29dfaaa435d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ngXiangOuHeQiXinPianFaZhanQianJingFenXi.html" TargetMode="External" Id="R55a65fcb9537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2026-01-31T07:22:04Z</dcterms:created>
  <dcterms:modified xsi:type="dcterms:W3CDTF">2026-01-31T08:22:04Z</dcterms:modified>
  <dc:subject>中国定向耦合器芯片市场调查研究及前景分析报告（2026-2032年）</dc:subject>
  <dc:title>中国定向耦合器芯片市场调查研究及前景分析报告（2026-2032年）</dc:title>
  <cp:keywords>中国定向耦合器芯片市场调查研究及前景分析报告（2026-2032年）</cp:keywords>
  <dc:description>中国定向耦合器芯片市场调查研究及前景分析报告（2026-2032年）</dc:description>
</cp:coreProperties>
</file>