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11a099a704e76" w:history="1">
              <w:r>
                <w:rPr>
                  <w:rStyle w:val="Hyperlink"/>
                </w:rPr>
                <w:t>2024-2030年全球与中国干盐气溶胶发生器行业研究分析及发展前景报告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11a099a704e76" w:history="1">
              <w:r>
                <w:rPr>
                  <w:rStyle w:val="Hyperlink"/>
                </w:rPr>
                <w:t>2024-2030年全球与中国干盐气溶胶发生器行业研究分析及发展前景报告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11a099a704e76" w:history="1">
                <w:r>
                  <w:rPr>
                    <w:rStyle w:val="Hyperlink"/>
                  </w:rPr>
                  <w:t>https://www.20087.com/8/25/GanYanQiRongJiaoFaShengQiShiChangQianJing.html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盐气溶胶发生器主要用于空气洁净度检测、空气净化设备效能验证、医药研究等领域，通过将盐粒转化为均匀分布的微小气溶胶颗粒模拟实际污染物。当前市场上的发生器已经实现了稳定高效的气溶胶输出，并逐步满足ISO 14644等国际标准要求。</w:t>
      </w:r>
      <w:r>
        <w:rPr>
          <w:rFonts w:hint="eastAsia"/>
        </w:rPr>
        <w:br/>
      </w:r>
      <w:r>
        <w:rPr>
          <w:rFonts w:hint="eastAsia"/>
        </w:rPr>
        <w:t>　　干盐气溶胶发生器的未来发展将着重于精准调控、智能化和模块化设计。设备将更准确地控制气溶胶粒子的尺寸分布和浓度，以满足越来越严格的实验和检测要求。智能化控制系统将简化操作流程，实现远程控制和数据实时采集分析。模块化设计则将提高设备的灵活性和通用性，使其能适应不同场合和用途的快速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11a099a704e76" w:history="1">
        <w:r>
          <w:rPr>
            <w:rStyle w:val="Hyperlink"/>
          </w:rPr>
          <w:t>2024-2030年全球与中国干盐气溶胶发生器行业研究分析及发展前景报告</w:t>
        </w:r>
      </w:hyperlink>
      <w:r>
        <w:rPr>
          <w:rFonts w:hint="eastAsia"/>
        </w:rPr>
        <w:t>》基于深度市场调研，全面剖析了干盐气溶胶发生器产业链的现状及市场前景。报告详细分析了干盐气溶胶发生器市场规模、需求及价格动态，并对未来干盐气溶胶发生器发展趋势进行科学预测。本研究还聚焦干盐气溶胶发生器重点企业，探讨行业竞争格局、市场集中度与品牌建设。同时，对干盐气溶胶发生器细分市场进行深入研究，为投资者提供客观权威的市场情报与决策支持，助力挖掘干盐气溶胶发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中国干盐气溶胶发生器概述</w:t>
      </w:r>
      <w:r>
        <w:rPr>
          <w:rFonts w:hint="eastAsia"/>
        </w:rPr>
        <w:br/>
      </w:r>
      <w:r>
        <w:rPr>
          <w:rFonts w:hint="eastAsia"/>
        </w:rPr>
        <w:t>　　第一节 干盐气溶胶发生器行业定义</w:t>
      </w:r>
      <w:r>
        <w:rPr>
          <w:rFonts w:hint="eastAsia"/>
        </w:rPr>
        <w:br/>
      </w:r>
      <w:r>
        <w:rPr>
          <w:rFonts w:hint="eastAsia"/>
        </w:rPr>
        <w:t>　　第二节 干盐气溶胶发生器行业发展特性</w:t>
      </w:r>
      <w:r>
        <w:rPr>
          <w:rFonts w:hint="eastAsia"/>
        </w:rPr>
        <w:br/>
      </w:r>
      <w:r>
        <w:rPr>
          <w:rFonts w:hint="eastAsia"/>
        </w:rPr>
        <w:t>　　第三节 干盐气溶胶发生器产业链分析</w:t>
      </w:r>
      <w:r>
        <w:rPr>
          <w:rFonts w:hint="eastAsia"/>
        </w:rPr>
        <w:br/>
      </w:r>
      <w:r>
        <w:rPr>
          <w:rFonts w:hint="eastAsia"/>
        </w:rPr>
        <w:t>　　第四节 干盐气溶胶发生器行业生命周期分析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国外干盐气溶胶发生器市场发展概况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全球干盐气溶胶发生器市场发展分析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北美地区主要国家干盐气溶胶发生器市场概况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欧洲地区主要国家干盐气溶胶发生器市场概况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亚洲地区主要国家干盐气溶胶发生器市场概况</w:t>
      </w:r>
      <w:r>
        <w:rPr>
          <w:rFonts w:hint="eastAsia"/>
        </w:rPr>
        <w:br/>
      </w:r>
      <w:r>
        <w:rPr>
          <w:rFonts w:hint="eastAsia"/>
        </w:rPr>
        <w:t>　　第五节 全球干盐气溶胶发生器市场发展预测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中国干盐气溶胶发生器发展环境分析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干盐气溶胶发生器行业相关政策、标准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干盐气溶胶发生器行业相关发展规划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中国干盐气溶胶发生器技术发展分析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当前干盐气溶胶发生器技术发展现状分析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干盐气溶胶发生器生产中需注意的问题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干盐气溶胶发生器行业主要技术趋势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干盐气溶胶发生器市场特性分析</w:t>
      </w:r>
      <w:r>
        <w:rPr>
          <w:rFonts w:hint="eastAsia"/>
        </w:rPr>
        <w:br/>
      </w:r>
      <w:r>
        <w:rPr>
          <w:rFonts w:hint="eastAsia"/>
        </w:rPr>
        <w:t>　　第一节 干盐气溶胶发生器行业集中度分析</w:t>
      </w:r>
      <w:r>
        <w:rPr>
          <w:rFonts w:hint="eastAsia"/>
        </w:rPr>
        <w:br/>
      </w:r>
      <w:r>
        <w:rPr>
          <w:rFonts w:hint="eastAsia"/>
        </w:rPr>
        <w:t>　　第二节 干盐气溶胶发生器行业SWOT分析</w:t>
      </w:r>
      <w:r>
        <w:rPr>
          <w:rFonts w:hint="eastAsia"/>
        </w:rPr>
        <w:br/>
      </w:r>
      <w:r>
        <w:rPr>
          <w:rFonts w:hint="eastAsia"/>
        </w:rPr>
        <w:t>　　　　一、干盐气溶胶发生器行业优势</w:t>
      </w:r>
      <w:r>
        <w:rPr>
          <w:rFonts w:hint="eastAsia"/>
        </w:rPr>
        <w:br/>
      </w:r>
      <w:r>
        <w:rPr>
          <w:rFonts w:hint="eastAsia"/>
        </w:rPr>
        <w:t>　　　　二、干盐气溶胶发生器行业劣势</w:t>
      </w:r>
      <w:r>
        <w:rPr>
          <w:rFonts w:hint="eastAsia"/>
        </w:rPr>
        <w:br/>
      </w:r>
      <w:r>
        <w:rPr>
          <w:rFonts w:hint="eastAsia"/>
        </w:rPr>
        <w:t>　　　　三、干盐气溶胶发生器行业机会</w:t>
      </w:r>
      <w:r>
        <w:rPr>
          <w:rFonts w:hint="eastAsia"/>
        </w:rPr>
        <w:br/>
      </w:r>
      <w:r>
        <w:rPr>
          <w:rFonts w:hint="eastAsia"/>
        </w:rPr>
        <w:t>　　　　四、干盐气溶胶发生器行业风险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中国干盐气溶胶发生器发展现状</w:t>
      </w:r>
      <w:r>
        <w:rPr>
          <w:rFonts w:hint="eastAsia"/>
        </w:rPr>
        <w:br/>
      </w:r>
      <w:r>
        <w:rPr>
          <w:rFonts w:hint="eastAsia"/>
        </w:rPr>
        <w:t>　　第一节 中国干盐气溶胶发生器市场现状分析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中国干盐气溶胶发生器行业产量情况分析及预测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一、干盐气溶胶发生器总体产能规模</w:t>
      </w:r>
      <w:r>
        <w:rPr>
          <w:rFonts w:hint="eastAsia"/>
        </w:rPr>
        <w:br/>
      </w:r>
      <w:r>
        <w:rPr>
          <w:rFonts w:hint="eastAsia"/>
        </w:rPr>
        <w:t>　　　　二、干盐气溶胶发生器生产区域分布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三、2018-2023年中国干盐气溶胶发生器产量统计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三、2024-2030年中国干盐气溶胶发生器产量预测</w:t>
      </w:r>
      <w:r>
        <w:rPr>
          <w:rFonts w:hint="eastAsia"/>
        </w:rPr>
        <w:br/>
      </w:r>
      <w:r>
        <w:rPr>
          <w:rFonts w:hint="eastAsia"/>
        </w:rPr>
        <w:t>　　第三节 中国干盐气溶胶发生器市场需求分析及预测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一、中国干盐气溶胶发生器市场需求特点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二、2018-2023年中国干盐气溶胶发生器市场需求量统计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三、2024-2030年中国干盐气溶胶发生器市场需求量预测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中国干盐气溶胶发生器价格趋势分析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一、2018-2023年中国干盐气溶胶发生器市场价格趋势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二、2024-2030年中国干盐气溶胶发生器市场价格走势预测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2018-2023年干盐气溶胶发生器行业经济运行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2018-2023年中国干盐气溶胶发生器行业盈利能力分析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2018-2023年中国干盐气溶胶发生器行业发展能力分析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2018-2023年干盐气溶胶发生器行业偿债能力分析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2018-2023年干盐气溶胶发生器制造企业数量分析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中国干盐气溶胶发生器行业重点地区发展分析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**地区干盐气溶胶发生器市场发展分析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**地区干盐气溶胶发生器市场发展分析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**地区干盐气溶胶发生器市场发展分析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**地区干盐气溶胶发生器市场发展分析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**地区干盐气溶胶发生器市场发展分析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2018-2023年中国干盐气溶胶发生器进出口分析</w:t>
      </w:r>
      <w:r>
        <w:rPr>
          <w:rFonts w:hint="eastAsia"/>
        </w:rPr>
        <w:br/>
      </w:r>
      <w:r>
        <w:rPr>
          <w:rFonts w:hint="eastAsia"/>
        </w:rPr>
        <w:t>　　第一节 干盐气溶胶发生器进口情况分析</w:t>
      </w:r>
      <w:r>
        <w:rPr>
          <w:rFonts w:hint="eastAsia"/>
        </w:rPr>
        <w:br/>
      </w:r>
      <w:r>
        <w:rPr>
          <w:rFonts w:hint="eastAsia"/>
        </w:rPr>
        <w:t>　　第二节 干盐气溶胶发生器出口情况分析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影响干盐气溶胶发生器进出口因素分析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主要干盐气溶胶发生器生产企业及竞争格局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三、企业干盐气溶胶发生器经营状况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三、企业干盐气溶胶发生器经营状况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三、企业干盐气溶胶发生器经营状况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三、企业干盐气溶胶发生器经营状况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三、企业干盐气溶胶发生器经营状况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三、企业干盐气溶胶发生器经营状况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干盐气溶胶发生器行业投资战略研究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干盐气溶胶发生器行业发展战略研究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对我国干盐气溶胶发生器品牌的战略思考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一、干盐气溶胶发生器品牌的重要性</w:t>
      </w:r>
      <w:r>
        <w:rPr>
          <w:rFonts w:hint="eastAsia"/>
        </w:rPr>
        <w:br/>
      </w:r>
      <w:r>
        <w:rPr>
          <w:rFonts w:hint="eastAsia"/>
        </w:rPr>
        <w:t>　　　　二、干盐气溶胶发生器实施品牌战略的意义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三、干盐气溶胶发生器企业品牌的现状分析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四、我国干盐气溶胶发生器企业的品牌战略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五、干盐气溶胶发生器品牌战略管理的策略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干盐气溶胶发生器经营策略分析</w:t>
      </w:r>
      <w:r>
        <w:rPr>
          <w:rFonts w:hint="eastAsia"/>
        </w:rPr>
        <w:br/>
      </w:r>
      <w:r>
        <w:rPr>
          <w:rFonts w:hint="eastAsia"/>
        </w:rPr>
        <w:t>　　　　一、干盐气溶胶发生器市场细分策略</w:t>
      </w:r>
      <w:r>
        <w:rPr>
          <w:rFonts w:hint="eastAsia"/>
        </w:rPr>
        <w:br/>
      </w:r>
      <w:r>
        <w:rPr>
          <w:rFonts w:hint="eastAsia"/>
        </w:rPr>
        <w:t>　　　　二、干盐气溶胶发生器市场创新策略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四、干盐气溶胶发生器新产品差异化战略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2024-2030年中国干盐气溶胶发生器发展趋势预测及投资风险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2024年干盐气溶胶发生器市场前景分析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2024年干盐气溶胶发生器行业发展趋势预测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干盐气溶胶发生器行业投资风险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干盐气溶胶发生器投资建议</w:t>
      </w:r>
      <w:r>
        <w:rPr>
          <w:rFonts w:hint="eastAsia"/>
        </w:rPr>
        <w:br/>
      </w:r>
      <w:r>
        <w:rPr>
          <w:rFonts w:hint="eastAsia"/>
        </w:rPr>
        <w:t>　　第一节 干盐气溶胶发生器行业投资环境分析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干盐气溶胶发生器行业投资进入壁垒分析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2018-2023年中国干盐气溶胶发生器市场规模及增长情况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2018-2023年中国干盐气溶胶发生器行业产能及增长趋势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2024-2030年中国干盐气溶胶发生器行业产能预测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2018-2023年中国干盐气溶胶发生器行业产量及增长趋势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2024-2030年中国干盐气溶胶发生器行业产量预测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2018-2023年中国干盐气溶胶发生器行业市场需求及增长情况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2024-2030年中国干盐气溶胶发生器行业市场需求预测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2018-2023年中国干盐气溶胶发生器行业利润及增长情况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**地区干盐气溶胶发生器市场规模及增长情况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**地区干盐气溶胶发生器行业市场需求情况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**地区干盐气溶胶发生器市场规模及增长情况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**地区干盐气溶胶发生器行业市场需求情况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2018-2023年中国干盐气溶胶发生器行业进口量及增速统计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2018-2023年中国干盐气溶胶发生器行业出口量及增速统计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干盐气溶胶发生器重点企业经营情况分析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2024年干盐气溶胶发生器行业壁垒</w:t>
      </w:r>
      <w:r>
        <w:rPr>
          <w:rFonts w:hint="eastAsia"/>
        </w:rPr>
        <w:br/>
      </w:r>
      <w:r>
        <w:rPr>
          <w:rFonts w:hint="eastAsia"/>
        </w:rPr>
        <w:t>　　图表 2024年干盐气溶胶发生器市场前景分析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2024-2030年中国干盐气溶胶发生器市场需求预测</w:t>
      </w:r>
      <w:r>
        <w:rPr>
          <w:rFonts w:hint="eastAsia"/>
        </w:rPr>
        <w:br/>
      </w:r>
      <w:r>
        <w:rPr>
          <w:rFonts w:hint="eastAsia"/>
        </w:rPr>
        <w:t>　　图表 2024年干盐气溶胶发生器发展趋势预测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11a099a704e76" w:history="1">
        <w:r>
          <w:rPr>
            <w:rStyle w:val="Hyperlink"/>
          </w:rPr>
          <w:t>2024-2030年全球与中国干盐气溶胶发生器行业研究分析及发展前景报告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11a099a704e76" w:history="1">
        <w:r>
          <w:rPr>
            <w:rStyle w:val="Hyperlink"/>
          </w:rPr>
          <w:t>https://www.20087.com/8/25/GanYanQiRongJiaoFaShengQiShiChangQianJing.html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盐气溶胶治疗仪、气溶胶发生器使用方法视频、盐和氧化物能反应吗、ati气溶胶发生器、盐气溶胶治疗多少钱一次、气溶胶发生器使用说明、大气硫酸盐气溶胶的形成机制、气溶胶盐雾机、俄罗斯岩盐气溶胶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cfd59e16c4b7d" w:history="1">
      <w:r>
        <w:rPr>
          <w:rStyle w:val="Hyperlink"/>
        </w:rPr>
        <w:t>2024-2030年全球与中国干盐气溶胶发生器行业研究分析及发展前景报告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anYanQiRongJiaoFaShengQiShiChangQianJing.html" TargetMode="External" Id="Rc0811a099a70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anYanQiRongJiaoFaShengQiShiChangQianJing.html" TargetMode="External" Id="R8fdcfd59e16c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2024-04-29T07:39:16Z</dcterms:created>
  <dcterms:modified xsi:type="dcterms:W3CDTF">2024-04-29T08:39:16Z</dcterms:modified>
  <dc:subject>2024-2030年全球与中国干盐气溶胶发生器行业研究分析及发展前景报告</dc:subject>
  <dc:title>2024-2030年全球与中国干盐气溶胶发生器行业研究分析及发展前景报告</dc:title>
  <cp:keywords>2024-2030年全球与中国干盐气溶胶发生器行业研究分析及发展前景报告</cp:keywords>
  <dc:description>2024-2030年全球与中国干盐气溶胶发生器行业研究分析及发展前景报告</dc:description>
</cp:coreProperties>
</file>