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a4b69fed41ef" w:history="1">
              <w:r>
                <w:rPr>
                  <w:rStyle w:val="Hyperlink"/>
                </w:rPr>
                <w:t>中国手表市场调研及发展前景分析报告（2024年）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a4b69fed41ef" w:history="1">
              <w:r>
                <w:rPr>
                  <w:rStyle w:val="Hyperlink"/>
                </w:rPr>
                <w:t>中国手表市场调研及发展前景分析报告（2024年）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ea4b69fed41ef" w:history="1">
                <w:r>
                  <w:rPr>
                    <w:rStyle w:val="Hyperlink"/>
                  </w:rPr>
                  <w:t>https://www.20087.com/8/35/ShouBiaoShiChangYanJiuBaoGao.html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经历了从机械到智能的转变，智能手表的兴起为市场注入了新的活力。传统机械手表凭借其精湛的工艺和收藏价值仍然占有一席之地，而智能手表则以健康管理、通讯和支付功能吸引了年轻消费者。近年来，手表品牌开始注重用户体验和品牌故事，通过限量版和联名系列吸引消费者。</w:t>
      </w:r>
      <w:r>
        <w:rPr>
          <w:rFonts w:hint="eastAsia"/>
        </w:rPr>
        <w:br/>
      </w:r>
      <w:r>
        <w:rPr>
          <w:rFonts w:hint="eastAsia"/>
        </w:rPr>
        <w:t>　　未来，手表行业将更加融合科技与时尚。智能手表将集成更多健康监测功能，如心电图和血氧测量，成为健康管理的重要工具。同时，机械手表将继续探索艺术与工艺的极致，通过定制服务和艺术合作提升产品的独特性和收藏价值。此外，可持续性将成为行业关注的焦点，如使用回收材料和延长产品生命周期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a4b69fed41ef" w:history="1">
        <w:r>
          <w:rPr>
            <w:rStyle w:val="Hyperlink"/>
          </w:rPr>
          <w:t>中国手表市场调研及发展前景分析报告（2024年）</w:t>
        </w:r>
      </w:hyperlink>
      <w:r>
        <w:rPr>
          <w:rFonts w:hint="eastAsia"/>
        </w:rPr>
        <w:t>》综合运用定量与定性的科学研究方法，深入剖析了手表行业的市场规模、需求和价格变动，并对手表产业链各环节进行了梳理。手表报告全面阐述了行业现状，对手表市场前景及发展趋势进行了科学预测。通过细分市场分析，揭示了手表各领域的竞争态势，同时聚焦手表重点企业，评估了行业的竞争状况、市场集中度及品牌影响力。手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手表市场特征</w:t>
      </w:r>
      <w:r>
        <w:rPr>
          <w:rFonts w:hint="eastAsia"/>
        </w:rPr>
        <w:br/>
      </w:r>
      <w:r>
        <w:rPr>
          <w:rFonts w:hint="eastAsia"/>
        </w:rPr>
        <w:t>　　　　一、手表行业定义</w:t>
      </w:r>
      <w:r>
        <w:rPr>
          <w:rFonts w:hint="eastAsia"/>
        </w:rPr>
        <w:br/>
      </w:r>
      <w:r>
        <w:rPr>
          <w:rFonts w:hint="eastAsia"/>
        </w:rPr>
        <w:t>　　　　二、手表行业特征</w:t>
      </w:r>
      <w:r>
        <w:rPr>
          <w:rFonts w:hint="eastAsia"/>
        </w:rPr>
        <w:br/>
      </w:r>
      <w:r>
        <w:rPr>
          <w:rFonts w:hint="eastAsia"/>
        </w:rPr>
        <w:t>　　　　　　1、手表行业消费特征</w:t>
      </w:r>
      <w:r>
        <w:rPr>
          <w:rFonts w:hint="eastAsia"/>
        </w:rPr>
        <w:br/>
      </w:r>
      <w:r>
        <w:rPr>
          <w:rFonts w:hint="eastAsia"/>
        </w:rPr>
        <w:t>　　　　　　2、手表产品结构特征</w:t>
      </w:r>
      <w:r>
        <w:rPr>
          <w:rFonts w:hint="eastAsia"/>
        </w:rPr>
        <w:br/>
      </w:r>
      <w:r>
        <w:rPr>
          <w:rFonts w:hint="eastAsia"/>
        </w:rPr>
        <w:t>　　　　　　3、手表行业原材料供给特征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4、手表产业集中度特征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二、手表行业相关政策分析</w:t>
      </w:r>
      <w:r>
        <w:rPr>
          <w:rFonts w:hint="eastAsia"/>
        </w:rPr>
        <w:br/>
      </w:r>
      <w:r>
        <w:rPr>
          <w:rFonts w:hint="eastAsia"/>
        </w:rPr>
        <w:t>　　第四节 手表行业发展的波特五力模型分析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2019-2024年中国手表行业供给状况及预测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一、手表行业总体规模</w:t>
      </w:r>
      <w:r>
        <w:rPr>
          <w:rFonts w:hint="eastAsia"/>
        </w:rPr>
        <w:br/>
      </w:r>
      <w:r>
        <w:rPr>
          <w:rFonts w:hint="eastAsia"/>
        </w:rPr>
        <w:t>　　　　二、手表行业重点区域分布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三、2019-2024年手表行业供给情况分析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2019-2024年中国手表行业市场需求分析及预测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一、中国手表行业市场需求特点</w:t>
      </w:r>
      <w:r>
        <w:rPr>
          <w:rFonts w:hint="eastAsia"/>
        </w:rPr>
        <w:br/>
      </w:r>
      <w:r>
        <w:rPr>
          <w:rFonts w:hint="eastAsia"/>
        </w:rPr>
        <w:t>　　　　二、手表行业主要地域分布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三、2019-2024年手表行业市场需求状况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2024-2030年中国手表供需平衡预测</w:t>
      </w:r>
      <w:r>
        <w:rPr>
          <w:rFonts w:hint="eastAsia"/>
        </w:rPr>
        <w:br/>
      </w:r>
      <w:r>
        <w:rPr>
          <w:rFonts w:hint="eastAsia"/>
        </w:rPr>
        <w:t>　　第四节 中国手表产品市场价格趋势分析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一、中国手表产品2019-2024年市场价格回顾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二、中国手表产品当前市场价格及分析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四、2024-2030年中国手表产品市场价格走势预测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2019-2024年中国手表市场规模分析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2023-2024年中国手表区域结构分析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手表上游行业发展分析</w:t>
      </w:r>
      <w:r>
        <w:rPr>
          <w:rFonts w:hint="eastAsia"/>
        </w:rPr>
        <w:br/>
      </w:r>
      <w:r>
        <w:rPr>
          <w:rFonts w:hint="eastAsia"/>
        </w:rPr>
        <w:t>　　　　一、手表上游行业发展现状</w:t>
      </w:r>
      <w:r>
        <w:rPr>
          <w:rFonts w:hint="eastAsia"/>
        </w:rPr>
        <w:br/>
      </w:r>
      <w:r>
        <w:rPr>
          <w:rFonts w:hint="eastAsia"/>
        </w:rPr>
        <w:t>　　　　二、手表上游行业发展趋势预测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手表下游行业发展分析</w:t>
      </w:r>
      <w:r>
        <w:rPr>
          <w:rFonts w:hint="eastAsia"/>
        </w:rPr>
        <w:br/>
      </w:r>
      <w:r>
        <w:rPr>
          <w:rFonts w:hint="eastAsia"/>
        </w:rPr>
        <w:t>　　　　一、手表下游行业发展现状</w:t>
      </w:r>
      <w:r>
        <w:rPr>
          <w:rFonts w:hint="eastAsia"/>
        </w:rPr>
        <w:br/>
      </w:r>
      <w:r>
        <w:rPr>
          <w:rFonts w:hint="eastAsia"/>
        </w:rPr>
        <w:t>　　　　二、手表下游行业发展趋势预测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第二节 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第三节 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第四节 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第五节 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三、手表企业经营状况</w:t>
      </w:r>
      <w:r>
        <w:rPr>
          <w:rFonts w:hint="eastAsia"/>
        </w:rPr>
        <w:br/>
      </w:r>
      <w:r>
        <w:rPr>
          <w:rFonts w:hint="eastAsia"/>
        </w:rPr>
        <w:t>　　　　四、手表企业发展策略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中国手表市场竞争策略建议</w:t>
      </w:r>
      <w:r>
        <w:rPr>
          <w:rFonts w:hint="eastAsia"/>
        </w:rPr>
        <w:br/>
      </w:r>
      <w:r>
        <w:rPr>
          <w:rFonts w:hint="eastAsia"/>
        </w:rPr>
        <w:t>　　　　一、手表市场定位策略建议</w:t>
      </w:r>
      <w:r>
        <w:rPr>
          <w:rFonts w:hint="eastAsia"/>
        </w:rPr>
        <w:br/>
      </w:r>
      <w:r>
        <w:rPr>
          <w:rFonts w:hint="eastAsia"/>
        </w:rPr>
        <w:t>　　　　二、手表产品开发策略建议</w:t>
      </w:r>
      <w:r>
        <w:rPr>
          <w:rFonts w:hint="eastAsia"/>
        </w:rPr>
        <w:br/>
      </w:r>
      <w:r>
        <w:rPr>
          <w:rFonts w:hint="eastAsia"/>
        </w:rPr>
        <w:t>　　　　三、手表渠道竞争策略建议</w:t>
      </w:r>
      <w:r>
        <w:rPr>
          <w:rFonts w:hint="eastAsia"/>
        </w:rPr>
        <w:br/>
      </w:r>
      <w:r>
        <w:rPr>
          <w:rFonts w:hint="eastAsia"/>
        </w:rPr>
        <w:t>　　　　四、手表品牌竞争策略建议</w:t>
      </w:r>
      <w:r>
        <w:rPr>
          <w:rFonts w:hint="eastAsia"/>
        </w:rPr>
        <w:br/>
      </w:r>
      <w:r>
        <w:rPr>
          <w:rFonts w:hint="eastAsia"/>
        </w:rPr>
        <w:t>　　　　五、手表价格竞争策略建议</w:t>
      </w:r>
      <w:r>
        <w:rPr>
          <w:rFonts w:hint="eastAsia"/>
        </w:rPr>
        <w:br/>
      </w:r>
      <w:r>
        <w:rPr>
          <w:rFonts w:hint="eastAsia"/>
        </w:rPr>
        <w:t>　　　　六、手表客户服务策略建议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中国手表产业竞争战略建议</w:t>
      </w:r>
      <w:r>
        <w:rPr>
          <w:rFonts w:hint="eastAsia"/>
        </w:rPr>
        <w:br/>
      </w:r>
      <w:r>
        <w:rPr>
          <w:rFonts w:hint="eastAsia"/>
        </w:rPr>
        <w:t>　　　　一、手表竞争战略选择建议</w:t>
      </w:r>
      <w:r>
        <w:rPr>
          <w:rFonts w:hint="eastAsia"/>
        </w:rPr>
        <w:br/>
      </w:r>
      <w:r>
        <w:rPr>
          <w:rFonts w:hint="eastAsia"/>
        </w:rPr>
        <w:t>　　　　二、手表产业升级策略建议</w:t>
      </w:r>
      <w:r>
        <w:rPr>
          <w:rFonts w:hint="eastAsia"/>
        </w:rPr>
        <w:br/>
      </w:r>
      <w:r>
        <w:rPr>
          <w:rFonts w:hint="eastAsia"/>
        </w:rPr>
        <w:t>　　　　三、手表产业转移策略建议</w:t>
      </w:r>
      <w:r>
        <w:rPr>
          <w:rFonts w:hint="eastAsia"/>
        </w:rPr>
        <w:br/>
      </w:r>
      <w:r>
        <w:rPr>
          <w:rFonts w:hint="eastAsia"/>
        </w:rPr>
        <w:t>　　　　四、手表价值链定位建议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手表行业SWOT模型分析</w:t>
      </w:r>
      <w:r>
        <w:rPr>
          <w:rFonts w:hint="eastAsia"/>
        </w:rPr>
        <w:br/>
      </w:r>
      <w:r>
        <w:rPr>
          <w:rFonts w:hint="eastAsia"/>
        </w:rPr>
        <w:t>　　　　一、手表行业优势分析</w:t>
      </w:r>
      <w:r>
        <w:rPr>
          <w:rFonts w:hint="eastAsia"/>
        </w:rPr>
        <w:br/>
      </w:r>
      <w:r>
        <w:rPr>
          <w:rFonts w:hint="eastAsia"/>
        </w:rPr>
        <w:t>　　　　二、手表行业劣势分析</w:t>
      </w:r>
      <w:r>
        <w:rPr>
          <w:rFonts w:hint="eastAsia"/>
        </w:rPr>
        <w:br/>
      </w:r>
      <w:r>
        <w:rPr>
          <w:rFonts w:hint="eastAsia"/>
        </w:rPr>
        <w:t>　　　　三、手表行业机会分析</w:t>
      </w:r>
      <w:r>
        <w:rPr>
          <w:rFonts w:hint="eastAsia"/>
        </w:rPr>
        <w:br/>
      </w:r>
      <w:r>
        <w:rPr>
          <w:rFonts w:hint="eastAsia"/>
        </w:rPr>
        <w:t>　　　　四、手表行业风险分析</w:t>
      </w:r>
      <w:r>
        <w:rPr>
          <w:rFonts w:hint="eastAsia"/>
        </w:rPr>
        <w:br/>
      </w:r>
      <w:r>
        <w:rPr>
          <w:rFonts w:hint="eastAsia"/>
        </w:rPr>
        <w:t>　　第二节 手表行业发展的PEST分析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手表行业投资价值分析</w:t>
      </w:r>
      <w:r>
        <w:rPr>
          <w:rFonts w:hint="eastAsia"/>
        </w:rPr>
        <w:br/>
      </w:r>
      <w:r>
        <w:rPr>
          <w:rFonts w:hint="eastAsia"/>
        </w:rPr>
        <w:t>　　　　一、手表行业发展前景分析</w:t>
      </w:r>
      <w:r>
        <w:rPr>
          <w:rFonts w:hint="eastAsia"/>
        </w:rPr>
        <w:br/>
      </w:r>
      <w:r>
        <w:rPr>
          <w:rFonts w:hint="eastAsia"/>
        </w:rPr>
        <w:t>　　　　二、手表行业盈利能力预测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2024-2030年手表行业发展趋势预测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一、中国手表行业发展方向分析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四、2024-2030年中国手表行业需求情况预测分析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当前手表行业存在的问题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一、手表市场竞争风险</w:t>
      </w:r>
      <w:r>
        <w:rPr>
          <w:rFonts w:hint="eastAsia"/>
        </w:rPr>
        <w:br/>
      </w:r>
      <w:r>
        <w:rPr>
          <w:rFonts w:hint="eastAsia"/>
        </w:rPr>
        <w:t>　　　　二、手表行业原材料压力风险分析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三、手表技术风险分析</w:t>
      </w:r>
      <w:r>
        <w:rPr>
          <w:rFonts w:hint="eastAsia"/>
        </w:rPr>
        <w:br/>
      </w:r>
      <w:r>
        <w:rPr>
          <w:rFonts w:hint="eastAsia"/>
        </w:rPr>
        <w:t>　　　　四、手表行业政策和体制风险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五、手表行业外资进入现状及对未来市场的威胁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2024-2030年中国手表行业发展前景预测分析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二、未来中国手表市场前景广阔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四、2024-2030年中国手表产业市场规模预测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一、手表行业消费趋势</w:t>
      </w:r>
      <w:r>
        <w:rPr>
          <w:rFonts w:hint="eastAsia"/>
        </w:rPr>
        <w:br/>
      </w:r>
      <w:r>
        <w:rPr>
          <w:rFonts w:hint="eastAsia"/>
        </w:rPr>
        <w:t>　　　　二、未来手表产业创新的发展趋势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三、“十四五”期间中国手表行业发展剖析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手表行业研究结论及建议</w:t>
      </w:r>
      <w:r>
        <w:rPr>
          <w:rFonts w:hint="eastAsia"/>
        </w:rPr>
        <w:br/>
      </w:r>
      <w:r>
        <w:rPr>
          <w:rFonts w:hint="eastAsia"/>
        </w:rPr>
        <w:t>　　第一节 手表行业研究结论</w:t>
      </w:r>
      <w:r>
        <w:rPr>
          <w:rFonts w:hint="eastAsia"/>
        </w:rPr>
        <w:br/>
      </w:r>
      <w:r>
        <w:rPr>
          <w:rFonts w:hint="eastAsia"/>
        </w:rPr>
        <w:t>　　第二节 (中智⋅林)手表行业发展建议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a4b69fed41ef" w:history="1">
        <w:r>
          <w:rPr>
            <w:rStyle w:val="Hyperlink"/>
          </w:rPr>
          <w:t>中国手表市场调研及发展前景分析报告（2024年）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ea4b69fed41ef" w:history="1">
        <w:r>
          <w:rPr>
            <w:rStyle w:val="Hyperlink"/>
          </w:rPr>
          <w:t>https://www.20087.com/8/35/ShouBiaoShiChangYanJiuBaoGao.html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1cfdb0944578" w:history="1">
      <w:r>
        <w:rPr>
          <w:rStyle w:val="Hyperlink"/>
        </w:rPr>
        <w:t>中国手表市场调研及发展前景分析报告（2024年）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BiaoShiChangYanJiuBaoGao.html" TargetMode="External" Id="Rf1dea4b69fed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BiaoShiChangYanJiuBaoGao.html" TargetMode="External" Id="Rc2e91cfdb094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2024-01-22T23:50:00Z</dcterms:created>
  <dcterms:modified xsi:type="dcterms:W3CDTF">2024-01-23T00:50:00Z</dcterms:modified>
  <dc:subject>中国手表市场调研及发展前景分析报告（2024年）</dc:subject>
  <dc:title>中国手表市场调研及发展前景分析报告（2024年）</dc:title>
  <cp:keywords>中国手表市场调研及发展前景分析报告（2024年）</cp:keywords>
  <dc:description>中国手表市场调研及发展前景分析报告（2024年）</dc:description>
</cp:coreProperties>
</file>