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36457b25346c8" w:history="1">
              <w:r>
                <w:rPr>
                  <w:rStyle w:val="Hyperlink"/>
                </w:rPr>
                <w:t>2026-2032年中国显示器市场调查研究与前景趋势分析报告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36457b25346c8" w:history="1">
              <w:r>
                <w:rPr>
                  <w:rStyle w:val="Hyperlink"/>
                </w:rPr>
                <w:t>2026-2032年中国显示器市场调查研究与前景趋势分析报告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b36457b25346c8" w:history="1">
                <w:r>
                  <w:rPr>
                    <w:rStyle w:val="Hyperlink"/>
                  </w:rPr>
                  <w:t>https://www.20087.com/8/05/XianShiQiQianJing.html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器行业随着技术的迭代，从CRT到LCD，再到OLED和QLED，显示技术不断进步，画质和能效持续提升。曲面屏、超宽屏和高刷新率显示器的普及，满足了游戏、设计和专业工作领域对视觉体验的高要求。然而，高昂的高端产品价格和快速的技术更新周期，对消费者和厂商都是挑战。</w:t>
      </w:r>
      <w:r>
        <w:rPr>
          <w:rFonts w:hint="eastAsia"/>
        </w:rPr>
        <w:br/>
      </w:r>
      <w:r>
        <w:rPr>
          <w:rFonts w:hint="eastAsia"/>
        </w:rPr>
        <w:t>　　未来，显示器行业将朝着更高分辨率、更智能和更环保的方向发展。Micro LED和Mini LED技术的成熟，将提供更优秀的对比度和亮度，同时降低能耗。智能化显示器将集成更多功能，如语音助手和环境光感应，以提升用户体验。此外，可折叠和可卷曲显示器的商业化，将为便携性和空间利用带来革命性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b36457b25346c8" w:history="1">
        <w:r>
          <w:rPr>
            <w:rStyle w:val="Hyperlink"/>
          </w:rPr>
          <w:t>2026-2032年中国显示器市场调查研究与前景趋势分析报告</w:t>
        </w:r>
      </w:hyperlink>
      <w:r>
        <w:rPr>
          <w:rFonts w:hint="eastAsia"/>
        </w:rPr>
        <w:t>》基于多年显示器行业研究积累，结合显示器行业市场现状，通过资深研究团队对显示器市场资讯的系统整理与分析，依托权威数据资源及长期市场监测数据库，对显示器行业进行了全面调研。报告详细分析了显示器市场规模、市场前景、技术现状及未来发展方向，重点评估了显示器行业内企业的竞争格局及经营表现，并通过SWOT分析揭示了显示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0b36457b25346c8" w:history="1">
        <w:r>
          <w:rPr>
            <w:rStyle w:val="Hyperlink"/>
          </w:rPr>
          <w:t>2026-2032年中国显示器市场调查研究与前景趋势分析报告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》为投资者提供了准确的市场现状分析及前景预判，帮助挖掘行业投资价值，并提出投资策略与营销策略建议，是把握显示器行业动态、优化决策的重要工具。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显示器行业界定及应用领域</w:t>
      </w:r>
      <w:r>
        <w:rPr>
          <w:rFonts w:hint="eastAsia"/>
        </w:rPr>
        <w:br/>
      </w:r>
      <w:r>
        <w:rPr>
          <w:rFonts w:hint="eastAsia"/>
        </w:rPr>
        <w:t>　　第一节 显示器行业定义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显示器主要应用领域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2025-2026年全球显示器行业市场调研分析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全球显示器行业经济环境分析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全球显示器市场总体情况分析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一、全球显示器行业的发展特点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二、全球显示器市场结构</w:t>
      </w:r>
      <w:r>
        <w:rPr>
          <w:rFonts w:hint="eastAsia"/>
        </w:rPr>
        <w:br/>
      </w:r>
      <w:r>
        <w:rPr>
          <w:rFonts w:hint="eastAsia"/>
        </w:rPr>
        <w:t>　　　　三、全球显示器行业竞争格局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全球主要国家（地区）显示器市场分析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2026-2032年全球显示器行业发展趋势预测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显示器行业环境分析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显示器行业相关政策、法规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2025-2026年显示器行业技术发展现状及趋势分析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显示器行业技术发展现状分析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国内外显示器行业技术差异与原因</w:t>
      </w:r>
      <w:r>
        <w:rPr>
          <w:rFonts w:hint="eastAsia"/>
        </w:rPr>
        <w:br/>
      </w:r>
      <w:r>
        <w:rPr>
          <w:rFonts w:hint="eastAsia"/>
        </w:rPr>
        <w:t>　　第三节 显示器行业技术发展方向、趋势预测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提升显示器行业技术能力策略建议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中国显示器行业供给、需求分析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2025-2026年中国显示器市场现状</w:t>
      </w:r>
      <w:r>
        <w:rPr>
          <w:rFonts w:hint="eastAsia"/>
        </w:rPr>
        <w:br/>
      </w:r>
      <w:r>
        <w:rPr>
          <w:rFonts w:hint="eastAsia"/>
        </w:rPr>
        <w:t>　　第二节 中国显示器行业产量情况分析及预测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一、显示器总体产能规模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、2020-2025年中国显示器产量统计分析</w:t>
      </w:r>
      <w:r>
        <w:rPr>
          <w:rFonts w:hint="eastAsia"/>
        </w:rPr>
        <w:br/>
      </w:r>
      <w:r>
        <w:rPr>
          <w:rFonts w:hint="eastAsia"/>
        </w:rPr>
        <w:t>　　　　三、显示器生产区域分布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四、2026-2032年中国显示器产量预测分析</w:t>
      </w:r>
      <w:r>
        <w:rPr>
          <w:rFonts w:hint="eastAsia"/>
        </w:rPr>
        <w:br/>
      </w:r>
      <w:r>
        <w:rPr>
          <w:rFonts w:hint="eastAsia"/>
        </w:rPr>
        <w:t>　　第三节 中国显示器市场需求情况分析及预测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一、中国显示器市场需求特点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二、2020-2025年中国显示器市场需求统计</w:t>
      </w:r>
      <w:r>
        <w:rPr>
          <w:rFonts w:hint="eastAsia"/>
        </w:rPr>
        <w:br/>
      </w:r>
      <w:r>
        <w:rPr>
          <w:rFonts w:hint="eastAsia"/>
        </w:rPr>
        <w:t>　　　　三、显示器市场饱和度</w:t>
      </w:r>
      <w:r>
        <w:rPr>
          <w:rFonts w:hint="eastAsia"/>
        </w:rPr>
        <w:br/>
      </w:r>
      <w:r>
        <w:rPr>
          <w:rFonts w:hint="eastAsia"/>
        </w:rPr>
        <w:t>　　　　四、影响显示器市场需求的因素</w:t>
      </w:r>
      <w:r>
        <w:rPr>
          <w:rFonts w:hint="eastAsia"/>
        </w:rPr>
        <w:br/>
      </w:r>
      <w:r>
        <w:rPr>
          <w:rFonts w:hint="eastAsia"/>
        </w:rPr>
        <w:t>　　　　五、显示器市场潜力分析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六、2026-2032年中国显示器市场需求预测分析分析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中国显示器行业进出口分析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一、2020-2025年显示器进口量及增速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三、2026-2032年显示器进口量及增速预测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一、2020-2025年显示器出口量及增速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三、2026-2032年显示器出口量及增速预测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中国显示器行业重点地区调研分析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一、中国显示器行业区域市场分布情况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二、**地区显示器行业市场需求规模情况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三、**地区显示器行业市场需求规模情况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四、**地区显示器行业市场需求规模情况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五、**地区显示器行业市场需求规模情况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六、**地区显示器行业市场需求规模情况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2025-2026年中国显示器细分行业调研</w:t>
      </w:r>
      <w:r>
        <w:rPr>
          <w:rFonts w:hint="eastAsia"/>
        </w:rPr>
        <w:br/>
      </w:r>
      <w:r>
        <w:rPr>
          <w:rFonts w:hint="eastAsia"/>
        </w:rPr>
        <w:t>　　第一节 主要显示器细分行业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显示器行业重点企业发展调研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2026年中国显示器企业营销及发展建议</w:t>
      </w:r>
      <w:r>
        <w:rPr>
          <w:rFonts w:hint="eastAsia"/>
        </w:rPr>
        <w:br/>
      </w:r>
      <w:r>
        <w:rPr>
          <w:rFonts w:hint="eastAsia"/>
        </w:rPr>
        <w:t>　　第一节 显示器企业营销策略分析及建议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显示器企业营销策略分析</w:t>
      </w:r>
      <w:r>
        <w:rPr>
          <w:rFonts w:hint="eastAsia"/>
        </w:rPr>
        <w:br/>
      </w:r>
      <w:r>
        <w:rPr>
          <w:rFonts w:hint="eastAsia"/>
        </w:rPr>
        <w:t>　　　　一、显示器企业营销策略</w:t>
      </w:r>
      <w:r>
        <w:rPr>
          <w:rFonts w:hint="eastAsia"/>
        </w:rPr>
        <w:br/>
      </w:r>
      <w:r>
        <w:rPr>
          <w:rFonts w:hint="eastAsia"/>
        </w:rPr>
        <w:t>　　　　二、显示器企业经验借鉴</w:t>
      </w:r>
      <w:r>
        <w:rPr>
          <w:rFonts w:hint="eastAsia"/>
        </w:rPr>
        <w:br/>
      </w:r>
      <w:r>
        <w:rPr>
          <w:rFonts w:hint="eastAsia"/>
        </w:rPr>
        <w:t>　　第三节 显示器企业营销模式演化与创新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显示器企业经营发展分析及建议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一、显示器企业存在的问题</w:t>
      </w:r>
      <w:r>
        <w:rPr>
          <w:rFonts w:hint="eastAsia"/>
        </w:rPr>
        <w:br/>
      </w:r>
      <w:r>
        <w:rPr>
          <w:rFonts w:hint="eastAsia"/>
        </w:rPr>
        <w:t>　　　　二、显示器企业应对的策略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显示器行业发展趋势及投资风险预警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2026年显示器市场前景分析</w:t>
      </w:r>
      <w:r>
        <w:rPr>
          <w:rFonts w:hint="eastAsia"/>
        </w:rPr>
        <w:br/>
      </w:r>
      <w:r>
        <w:rPr>
          <w:rFonts w:hint="eastAsia"/>
        </w:rPr>
        <w:t>　　第二节 2026年显示器行业发展趋势预测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影响显示器行业发展的主要因素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一、2026年影响显示器行业运行的有利因素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二、2026年影响显示器行业运行的稳定因素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三、2026年影响显示器行业运行的不利因素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四、2026年中国显示器行业发展面临的挑战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五、2026年中国显示器行业发展面临的机遇</w:t>
      </w:r>
      <w:r>
        <w:rPr>
          <w:rFonts w:hint="eastAsia"/>
        </w:rPr>
        <w:br/>
      </w:r>
      <w:r>
        <w:rPr>
          <w:rFonts w:hint="eastAsia"/>
        </w:rPr>
        <w:t>　　第四节 显示器行业投资风险预警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一、2026-2032年显示器行业市场风险及控制策略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二、2026-2032年显示器行业政策风险及控制策略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三、2026-2032年显示器行业经营风险及控制策略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四、2026-2032年显示器同业竞争风险及控制策略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五、2026-2032年显示器行业其他风险及控制策略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显示器行业投资战略研究</w:t>
      </w:r>
      <w:r>
        <w:rPr>
          <w:rFonts w:hint="eastAsia"/>
        </w:rPr>
        <w:br/>
      </w:r>
      <w:r>
        <w:rPr>
          <w:rFonts w:hint="eastAsia"/>
        </w:rPr>
        <w:t>　　第一节 显示器行业发展战略研究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对我国显示器品牌的战略思考</w:t>
      </w:r>
      <w:r>
        <w:rPr>
          <w:rFonts w:hint="eastAsia"/>
        </w:rPr>
        <w:br/>
      </w:r>
      <w:r>
        <w:rPr>
          <w:rFonts w:hint="eastAsia"/>
        </w:rPr>
        <w:t>　　　　一、显示器品牌的重要性</w:t>
      </w:r>
      <w:r>
        <w:rPr>
          <w:rFonts w:hint="eastAsia"/>
        </w:rPr>
        <w:br/>
      </w:r>
      <w:r>
        <w:rPr>
          <w:rFonts w:hint="eastAsia"/>
        </w:rPr>
        <w:t>　　　　二、显示器实施品牌战略的意义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三、显示器企业品牌的现状分析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四、我国显示器企业的品牌战略</w:t>
      </w:r>
      <w:r>
        <w:rPr>
          <w:rFonts w:hint="eastAsia"/>
        </w:rPr>
        <w:br/>
      </w:r>
      <w:r>
        <w:rPr>
          <w:rFonts w:hint="eastAsia"/>
        </w:rPr>
        <w:t>　　　　五、显示器品牌战略管理的策略</w:t>
      </w:r>
      <w:r>
        <w:rPr>
          <w:rFonts w:hint="eastAsia"/>
        </w:rPr>
        <w:br/>
      </w:r>
      <w:r>
        <w:rPr>
          <w:rFonts w:hint="eastAsia"/>
        </w:rPr>
        <w:t>　　第三节 显示器经营策略分析</w:t>
      </w:r>
      <w:r>
        <w:rPr>
          <w:rFonts w:hint="eastAsia"/>
        </w:rPr>
        <w:br/>
      </w:r>
      <w:r>
        <w:rPr>
          <w:rFonts w:hint="eastAsia"/>
        </w:rPr>
        <w:t>　　　　一、显示器市场细分策略</w:t>
      </w:r>
      <w:r>
        <w:rPr>
          <w:rFonts w:hint="eastAsia"/>
        </w:rPr>
        <w:br/>
      </w:r>
      <w:r>
        <w:rPr>
          <w:rFonts w:hint="eastAsia"/>
        </w:rPr>
        <w:t>　　　　二、显示器市场创新策略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四、显示器新产品差异化战略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中-智-林-：显示器行业投资战略研究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一、2026-2032年显示器行业投资战略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显示器行业历程</w:t>
      </w:r>
      <w:r>
        <w:rPr>
          <w:rFonts w:hint="eastAsia"/>
        </w:rPr>
        <w:br/>
      </w:r>
      <w:r>
        <w:rPr>
          <w:rFonts w:hint="eastAsia"/>
        </w:rPr>
        <w:t>　　图表 显示器行业生命周期</w:t>
      </w:r>
      <w:r>
        <w:rPr>
          <w:rFonts w:hint="eastAsia"/>
        </w:rPr>
        <w:br/>
      </w:r>
      <w:r>
        <w:rPr>
          <w:rFonts w:hint="eastAsia"/>
        </w:rPr>
        <w:t>　　图表 显示器行业产业链分析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2020-2025年显示器行业市场容量分析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2020-2025年中国显示器行业产能统计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2020-2025年中国显示器市场需求量及增速统计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2026年中国显示器行业需求领域分布格局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2020-2025年中国显示器行业盈利情况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2020-2025年中国显示器行业利润总额统计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2020-2025年中国显示器进口数量分析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2020-2025年中国显示器进口金额分析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2020-2025年中国显示器出口数量分析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2020-2025年中国显示器出口金额分析</w:t>
      </w:r>
      <w:r>
        <w:rPr>
          <w:rFonts w:hint="eastAsia"/>
        </w:rPr>
        <w:br/>
      </w:r>
      <w:r>
        <w:rPr>
          <w:rFonts w:hint="eastAsia"/>
        </w:rPr>
        <w:t>　　图表 2026年中国显示器进口国家及地区分析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2026年中国显示器出口国家及地区分析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2020-2025年中国显示器行业企业平均规模情况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2026-2032年中国显示器行业产能预测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2026-2032年中国显示器行业产量预测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2026-2032年中国显示器市场需求量预测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2026-2032年中国显示器行业供需平衡预测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2026-2032年中国显示器行业市场容量预测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2026-2032年中国显示器行业市场规模预测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2026-2032年中国显示器市场前景分析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2026-2032年中国显示器行业发展趋势预测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36457b25346c8" w:history="1">
        <w:r>
          <w:rPr>
            <w:rStyle w:val="Hyperlink"/>
          </w:rPr>
          <w:t>2026-2032年中国显示器市场调查研究与前景趋势分析报告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b36457b25346c8" w:history="1">
        <w:r>
          <w:rPr>
            <w:rStyle w:val="Hyperlink"/>
          </w:rPr>
          <w:t>https://www.20087.com/8/05/XianShiQiQianJing.html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热点：led显示屏多少钱一个平方、显示器品牌排行榜前十名、显示器是干嘛的、显示器无信号黑屏 但电脑一直在运行、国内十大液晶屏生产厂家、显示器的主要技术指标之一是?、hdmi线、显示器品牌排行、27寸屏和24寸图片对比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996c2638b4690" w:history="1">
      <w:r>
        <w:rPr>
          <w:rStyle w:val="Hyperlink"/>
        </w:rPr>
        <w:t>2026-2032年中国显示器市场调查研究与前景趋势分析报告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XianShiQiQianJing.html" TargetMode="External" Id="R70b36457b253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XianShiQiQianJing.html" TargetMode="External" Id="R0ad996c2638b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2025-07-09T01:09:00Z</dcterms:created>
  <dcterms:modified xsi:type="dcterms:W3CDTF">2025-07-09T02:09:00Z</dcterms:modified>
  <dc:subject>2026-2032年中国显示器市场调查研究与前景趋势分析报告</dc:subject>
  <dc:title>2026-2032年中国显示器市场调查研究与前景趋势分析报告</dc:title>
  <cp:keywords>2026-2032年中国显示器市场调查研究与前景趋势分析报告</cp:keywords>
  <dc:description>2026-2032年中国显示器市场调查研究与前景趋势分析报告</dc:description>
</cp:coreProperties>
</file>