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28816f7c3c4e4d" w:history="1">
              <w:r>
                <w:rPr>
                  <w:rStyle w:val="Hyperlink"/>
                </w:rPr>
                <w:t>2025-2031年中国模锻件行业市场调研与前景趋势报告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28816f7c3c4e4d" w:history="1">
              <w:r>
                <w:rPr>
                  <w:rStyle w:val="Hyperlink"/>
                </w:rPr>
                <w:t>2025-2031年中国模锻件行业市场调研与前景趋势报告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2876258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28816f7c3c4e4d" w:history="1">
                <w:r>
                  <w:rPr>
                    <w:rStyle w:val="Hyperlink"/>
                  </w:rPr>
                  <w:t>https://www.20087.com/8/25/MoDuanJianDeXianZhuangYuQianJing.html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模锻件是航空航天、汽车制造等行业中的关键零部件，近年来随着材料科学和锻造技术的进步，其设计和性能得到了显著提升。目前，模锻件不仅在提高强度和韧性方面取得了长足进展，还通过采用先进的材料和制造工艺，提高了产品的综合性能。例如，采用高强度合金材料提高了零件的承载能力和使用寿命；采用精密锻造技术提高了零件的尺寸精度和表面质量。此外，随着对轻量化和高性能要求的提高，模锻件在满足不同工业应用需求方面也展现出了更大的潜力。</w:t>
      </w:r>
      <w:r>
        <w:rPr>
          <w:rFonts w:hint="eastAsia"/>
        </w:rPr>
        <w:br/>
      </w:r>
      <w:r>
        <w:rPr>
          <w:rFonts w:hint="eastAsia"/>
        </w:rPr>
        <w:t>　　未来，模锻件的发展将更加注重技术创新和可持续性。一方面，随着新材料技术的进步，模锻件将更加注重提高强度和韧性，支持更广泛的工业应用需求。另一方面，随着对轻量化和高性能要求的提高，模锻件将更加注重采用先进的锻造技术和精密加工技术，提高零件的综合性能。此外，随着对可持续发展的重视，模锻件还将更加注重采用环保材料和循环利用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28816f7c3c4e4d" w:history="1">
        <w:r>
          <w:rPr>
            <w:rStyle w:val="Hyperlink"/>
          </w:rPr>
          <w:t>2025-2031年中国模锻件行业市场调研与前景趋势报告</w:t>
        </w:r>
      </w:hyperlink>
      <w:r>
        <w:rPr>
          <w:rFonts w:hint="eastAsia"/>
        </w:rPr>
        <w:t>》基于多年模锻件行业研究积累，结合当前市场发展现状，依托国家权威数据资源和长期市场监测数据库，对模锻件行业进行了全面调研与分析。报告详细阐述了模锻件市场规模、市场前景、发展趋势、技术现状及未来方向，重点分析了行业内主要企业的竞争格局，并通过SWOT分析揭示了模锻件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228816f7c3c4e4d" w:history="1">
        <w:r>
          <w:rPr>
            <w:rStyle w:val="Hyperlink"/>
          </w:rPr>
          <w:t>2025-2031年中国模锻件行业市场调研与前景趋势报告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》为投资者提供了准确的市场现状解读，帮助预判行业前景，挖掘投资价值，同时从投资策略和营销策略等角度提出实用建议，助力投资者在模锻件行业中把握机遇、规避风险。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模锻件行业界定及应用</w:t>
      </w:r>
      <w:r>
        <w:rPr>
          <w:rFonts w:hint="eastAsia"/>
        </w:rPr>
        <w:br/>
      </w:r>
      <w:r>
        <w:rPr>
          <w:rFonts w:hint="eastAsia"/>
        </w:rPr>
        <w:t>　　第一节 模锻件行业定义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模锻件主要应用领域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2024-2025年全球模锻件行业发展状况分析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2019-2024年全球模锻件行业运行概况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2019-2024年全球模锻件行业市场规模分析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全球主要地区模锻件行业运行情况分析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2025-2031年全球模锻件行业发展趋势预测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2024-2025年中国模锻件发展环境分析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模锻件行业相关政策、标准</w:t>
      </w:r>
      <w:r>
        <w:rPr>
          <w:rFonts w:hint="eastAsia"/>
        </w:rPr>
        <w:br/>
      </w:r>
      <w:r>
        <w:rPr>
          <w:rFonts w:hint="eastAsia"/>
        </w:rPr>
        <w:t>　　第三节 模锻件行业相关发展规划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中国模锻件行业现状调研分析</w:t>
      </w:r>
      <w:r>
        <w:rPr>
          <w:rFonts w:hint="eastAsia"/>
        </w:rPr>
        <w:br/>
      </w:r>
      <w:r>
        <w:rPr>
          <w:rFonts w:hint="eastAsia"/>
        </w:rPr>
        <w:t>　　第一节 中国模锻件行业发展现状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一、2024-2025年模锻件行业品牌发展现状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二、2024-2025年模锻件行业需求市场现状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三、2024-2025年模锻件市场需求层次分析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四、2024-2025年中国模锻件市场走向分析</w:t>
      </w:r>
      <w:r>
        <w:rPr>
          <w:rFonts w:hint="eastAsia"/>
        </w:rPr>
        <w:br/>
      </w:r>
      <w:r>
        <w:rPr>
          <w:rFonts w:hint="eastAsia"/>
        </w:rPr>
        <w:t>　　第二节 中国模锻件产品技术分析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一、2024-2025年模锻件产品技术变化特点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二、2024-2025年模锻件产品市场的新技术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三、2024-2025年模锻件产品市场现状分析</w:t>
      </w:r>
      <w:r>
        <w:rPr>
          <w:rFonts w:hint="eastAsia"/>
        </w:rPr>
        <w:br/>
      </w:r>
      <w:r>
        <w:rPr>
          <w:rFonts w:hint="eastAsia"/>
        </w:rPr>
        <w:t>　　第三节 中国模锻件行业存在的问题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一、2024-2025年模锻件产品市场存在的主要问题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二、2024-2025年国内模锻件产品市场的三大瓶颈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三、2024-2025年模锻件产品市场遭遇的规模难题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对中国模锻件市场的分析及思考</w:t>
      </w:r>
      <w:r>
        <w:rPr>
          <w:rFonts w:hint="eastAsia"/>
        </w:rPr>
        <w:br/>
      </w:r>
      <w:r>
        <w:rPr>
          <w:rFonts w:hint="eastAsia"/>
        </w:rPr>
        <w:t>　　　　一、模锻件市场特点</w:t>
      </w:r>
      <w:r>
        <w:rPr>
          <w:rFonts w:hint="eastAsia"/>
        </w:rPr>
        <w:br/>
      </w:r>
      <w:r>
        <w:rPr>
          <w:rFonts w:hint="eastAsia"/>
        </w:rPr>
        <w:t>　　　　二、模锻件市场分析</w:t>
      </w:r>
      <w:r>
        <w:rPr>
          <w:rFonts w:hint="eastAsia"/>
        </w:rPr>
        <w:br/>
      </w:r>
      <w:r>
        <w:rPr>
          <w:rFonts w:hint="eastAsia"/>
        </w:rPr>
        <w:t>　　　　三、模锻件市场变化的方向</w:t>
      </w:r>
      <w:r>
        <w:rPr>
          <w:rFonts w:hint="eastAsia"/>
        </w:rPr>
        <w:br/>
      </w:r>
      <w:r>
        <w:rPr>
          <w:rFonts w:hint="eastAsia"/>
        </w:rPr>
        <w:t>　　　　四、中国模锻件行业发展的新思路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五、对中国模锻件行业发展的思考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中国模锻件行业市场供需现状调研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中国模锻件市场现状分析</w:t>
      </w:r>
      <w:r>
        <w:rPr>
          <w:rFonts w:hint="eastAsia"/>
        </w:rPr>
        <w:br/>
      </w:r>
      <w:r>
        <w:rPr>
          <w:rFonts w:hint="eastAsia"/>
        </w:rPr>
        <w:t>　　第二节 中国模锻件行业产量情况分析及预测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一、模锻件总体产能规模</w:t>
      </w:r>
      <w:r>
        <w:rPr>
          <w:rFonts w:hint="eastAsia"/>
        </w:rPr>
        <w:br/>
      </w:r>
      <w:r>
        <w:rPr>
          <w:rFonts w:hint="eastAsia"/>
        </w:rPr>
        <w:t>　　　　二、模锻件生产区域分布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三、2019-2024年中国模锻件产量统计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四、2025-2031年中国模锻件产量预测</w:t>
      </w:r>
      <w:r>
        <w:rPr>
          <w:rFonts w:hint="eastAsia"/>
        </w:rPr>
        <w:br/>
      </w:r>
      <w:r>
        <w:rPr>
          <w:rFonts w:hint="eastAsia"/>
        </w:rPr>
        <w:t>　　第三节 中国模锻件市场需求分析及预测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一、中国模锻件市场需求特点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二、2019-2024年中国模锻件市场需求量统计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三、2025-2031年中国模锻件市场需求量预测</w:t>
      </w:r>
      <w:r>
        <w:rPr>
          <w:rFonts w:hint="eastAsia"/>
        </w:rPr>
        <w:br/>
      </w:r>
      <w:r>
        <w:rPr>
          <w:rFonts w:hint="eastAsia"/>
        </w:rPr>
        <w:t>　　第四节 中国模锻件价格趋势分析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一、2019-2024年中国模锻件市场价格趋势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二、2025-2031年中国模锻件市场价格走势预测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中国模锻件进出口分析</w:t>
      </w:r>
      <w:r>
        <w:rPr>
          <w:rFonts w:hint="eastAsia"/>
        </w:rPr>
        <w:br/>
      </w:r>
      <w:r>
        <w:rPr>
          <w:rFonts w:hint="eastAsia"/>
        </w:rPr>
        <w:t>　　第一节 模锻件进口情况分析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模锻件出口情况分析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影响模锻件进出口因素分析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中国模锻件行业主要指标监测分析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2019-2024年中国模锻件行业规模情况分析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2019-2024年中国模锻件行业财务能力分析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模锻件行业细分产品调研</w:t>
      </w:r>
      <w:r>
        <w:rPr>
          <w:rFonts w:hint="eastAsia"/>
        </w:rPr>
        <w:br/>
      </w:r>
      <w:r>
        <w:rPr>
          <w:rFonts w:hint="eastAsia"/>
        </w:rPr>
        <w:t>　　第一节 模锻件细分产品结构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模锻件行业上下游发展情况分析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模锻件行业上游产业发展分析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模锻件行业下游产业发展分析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中国模锻件行业重点地区发展分析</w:t>
      </w:r>
      <w:r>
        <w:rPr>
          <w:rFonts w:hint="eastAsia"/>
        </w:rPr>
        <w:br/>
      </w:r>
      <w:r>
        <w:rPr>
          <w:rFonts w:hint="eastAsia"/>
        </w:rPr>
        <w:t>　　第一节 模锻件行业重点区域市场结构调研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**地区模锻件市场容量分析</w:t>
      </w:r>
      <w:r>
        <w:rPr>
          <w:rFonts w:hint="eastAsia"/>
        </w:rPr>
        <w:br/>
      </w:r>
      <w:r>
        <w:rPr>
          <w:rFonts w:hint="eastAsia"/>
        </w:rPr>
        <w:t>　　第三节 **地区模锻件市场容量分析</w:t>
      </w:r>
      <w:r>
        <w:rPr>
          <w:rFonts w:hint="eastAsia"/>
        </w:rPr>
        <w:br/>
      </w:r>
      <w:r>
        <w:rPr>
          <w:rFonts w:hint="eastAsia"/>
        </w:rPr>
        <w:t>　　第四节 **地区模锻件市场容量分析</w:t>
      </w:r>
      <w:r>
        <w:rPr>
          <w:rFonts w:hint="eastAsia"/>
        </w:rPr>
        <w:br/>
      </w:r>
      <w:r>
        <w:rPr>
          <w:rFonts w:hint="eastAsia"/>
        </w:rPr>
        <w:t>　　第五节 **地区模锻件市场容量分析</w:t>
      </w:r>
      <w:r>
        <w:rPr>
          <w:rFonts w:hint="eastAsia"/>
        </w:rPr>
        <w:br/>
      </w:r>
      <w:r>
        <w:rPr>
          <w:rFonts w:hint="eastAsia"/>
        </w:rPr>
        <w:t>　　第六节 **地区模锻件市场容量分析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模锻件行业重点企业竞争力分析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三、企业模锻件经营状况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三、企业模锻件经营状况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三、企业模锻件经营状况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三、企业模锻件经营状况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三、企业模锻件经营状况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三、企业模锻件经营状况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模锻件行业企业经营策略研究分析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模锻件企业多样化经营策略分析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一、模锻件企业多样化经营情况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二、现行模锻件行业多样化经营的方向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大型模锻件企业集团未来发展策略分析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对中小模锻件企业生产经营的建议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模锻件行业前景及投资风险预警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2025年模锻件市场前景分析</w:t>
      </w:r>
      <w:r>
        <w:rPr>
          <w:rFonts w:hint="eastAsia"/>
        </w:rPr>
        <w:br/>
      </w:r>
      <w:r>
        <w:rPr>
          <w:rFonts w:hint="eastAsia"/>
        </w:rPr>
        <w:t>　　第二节 2025年模锻件行业发展趋势预测</w:t>
      </w:r>
      <w:r>
        <w:rPr>
          <w:rFonts w:hint="eastAsia"/>
        </w:rPr>
        <w:br/>
      </w:r>
      <w:r>
        <w:rPr>
          <w:rFonts w:hint="eastAsia"/>
        </w:rPr>
        <w:t>　　第三节 影响模锻件行业发展的主要因素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一、2025年影响模锻件行业运行的有利因素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二、2025年影响模锻件行业运行的稳定因素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三、2025年影响模锻件行业运行的不利因素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四、2025年中国模锻件行业发展面临的挑战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五、2025年中国模锻件行业发展面临的机遇</w:t>
      </w:r>
      <w:r>
        <w:rPr>
          <w:rFonts w:hint="eastAsia"/>
        </w:rPr>
        <w:br/>
      </w:r>
      <w:r>
        <w:rPr>
          <w:rFonts w:hint="eastAsia"/>
        </w:rPr>
        <w:t>　　第四节 模锻件行业投资风险预警</w:t>
      </w:r>
      <w:r>
        <w:rPr>
          <w:rFonts w:hint="eastAsia"/>
        </w:rPr>
        <w:br/>
      </w:r>
      <w:r>
        <w:rPr>
          <w:rFonts w:hint="eastAsia"/>
        </w:rPr>
        <w:t>　　　　一、模锻件行业市场风险预测</w:t>
      </w:r>
      <w:r>
        <w:rPr>
          <w:rFonts w:hint="eastAsia"/>
        </w:rPr>
        <w:br/>
      </w:r>
      <w:r>
        <w:rPr>
          <w:rFonts w:hint="eastAsia"/>
        </w:rPr>
        <w:t>　　　　二、模锻件行业政策风险预测</w:t>
      </w:r>
      <w:r>
        <w:rPr>
          <w:rFonts w:hint="eastAsia"/>
        </w:rPr>
        <w:br/>
      </w:r>
      <w:r>
        <w:rPr>
          <w:rFonts w:hint="eastAsia"/>
        </w:rPr>
        <w:t>　　　　三、模锻件行业经营风险预测</w:t>
      </w:r>
      <w:r>
        <w:rPr>
          <w:rFonts w:hint="eastAsia"/>
        </w:rPr>
        <w:br/>
      </w:r>
      <w:r>
        <w:rPr>
          <w:rFonts w:hint="eastAsia"/>
        </w:rPr>
        <w:t>　　　　四、模锻件行业技术风险预测</w:t>
      </w:r>
      <w:r>
        <w:rPr>
          <w:rFonts w:hint="eastAsia"/>
        </w:rPr>
        <w:br/>
      </w:r>
      <w:r>
        <w:rPr>
          <w:rFonts w:hint="eastAsia"/>
        </w:rPr>
        <w:t>　　　　五、模锻件行业竞争风险预测</w:t>
      </w:r>
      <w:r>
        <w:rPr>
          <w:rFonts w:hint="eastAsia"/>
        </w:rPr>
        <w:br/>
      </w:r>
      <w:r>
        <w:rPr>
          <w:rFonts w:hint="eastAsia"/>
        </w:rPr>
        <w:t>　　　　六、模锻件行业其他风险预测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模锻件投资建议</w:t>
      </w:r>
      <w:r>
        <w:rPr>
          <w:rFonts w:hint="eastAsia"/>
        </w:rPr>
        <w:br/>
      </w:r>
      <w:r>
        <w:rPr>
          <w:rFonts w:hint="eastAsia"/>
        </w:rPr>
        <w:t>　　第一节 模锻件行业投资环境分析</w:t>
      </w:r>
      <w:r>
        <w:rPr>
          <w:rFonts w:hint="eastAsia"/>
        </w:rPr>
        <w:br/>
      </w:r>
      <w:r>
        <w:rPr>
          <w:rFonts w:hint="eastAsia"/>
        </w:rPr>
        <w:t>　　第二节 模锻件行业投资进入壁垒分析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2019-2024年中国模锻件市场规模及增长情况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2019-2024年中国模锻件行业产量及增长趋势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2025-2031年中国模锻件行业产量预测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2019-2024年中国模锻件行业市场需求及增长情况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2025-2031年中国模锻件行业市场需求预测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2019-2024年中国模锻件行业利润及增长情况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**地区模锻件市场规模及增长情况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**地区模锻件行业市场需求情况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**地区模锻件市场规模及增长情况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**地区模锻件行业市场需求情况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2019-2024年中国模锻件行业出口情况分析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2019-2024年中国模锻件行业产品市场价格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2025-2031年中国模锻件行业产品市场价格走势预测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模锻件重点企业经营情况分析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模锻件重点企业经营情况分析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2025-2031年中国模锻件市场规模预测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2025-2031年中国模锻件行业利润预测</w:t>
      </w:r>
      <w:r>
        <w:rPr>
          <w:rFonts w:hint="eastAsia"/>
        </w:rPr>
        <w:br/>
      </w:r>
      <w:r>
        <w:rPr>
          <w:rFonts w:hint="eastAsia"/>
        </w:rPr>
        <w:t>　　图表 2025年模锻件行业壁垒</w:t>
      </w:r>
      <w:r>
        <w:rPr>
          <w:rFonts w:hint="eastAsia"/>
        </w:rPr>
        <w:br/>
      </w:r>
      <w:r>
        <w:rPr>
          <w:rFonts w:hint="eastAsia"/>
        </w:rPr>
        <w:t>　　图表 2025年模锻件市场前景分析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2025-2031年中国模锻件市场需求预测</w:t>
      </w:r>
      <w:r>
        <w:rPr>
          <w:rFonts w:hint="eastAsia"/>
        </w:rPr>
        <w:br/>
      </w:r>
      <w:r>
        <w:rPr>
          <w:rFonts w:hint="eastAsia"/>
        </w:rPr>
        <w:t>　　图表 2025年模锻件发展趋势预测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28816f7c3c4e4d" w:history="1">
        <w:r>
          <w:rPr>
            <w:rStyle w:val="Hyperlink"/>
          </w:rPr>
          <w:t>2025-2031年中国模锻件行业市场调研与前景趋势报告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2876258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28816f7c3c4e4d" w:history="1">
        <w:r>
          <w:rPr>
            <w:rStyle w:val="Hyperlink"/>
          </w:rPr>
          <w:t>https://www.20087.com/8/25/MoDuanJianDeXianZhuangYuQianJing.html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热点：锻造模具一般用什么材料、模锻件和锻件的区别、改正图示模锻件的不合理、模锻件上必须有模锻斜度,这是为了( )、什么是模锻件图、模锻件的结构工艺性设计应遵循的原则是什么?、模锻件重量一般在、模锻件图、模锻件开裂原因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56a0bf694b4d1a" w:history="1">
      <w:r>
        <w:rPr>
          <w:rStyle w:val="Hyperlink"/>
        </w:rPr>
        <w:t>2025-2031年中国模锻件行业市场调研与前景趋势报告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5/MoDuanJianDeXianZhuangYuQianJing.html" TargetMode="External" Id="Rc228816f7c3c4e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5/MoDuanJianDeXianZhuangYuQianJing.html" TargetMode="External" Id="Rea56a0bf694b4d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2024-10-05T08:07:00Z</dcterms:created>
  <dcterms:modified xsi:type="dcterms:W3CDTF">2024-10-05T09:07:00Z</dcterms:modified>
  <dc:subject>2025-2031年中国模锻件行业市场调研与前景趋势报告</dc:subject>
  <dc:title>2025-2031年中国模锻件行业市场调研与前景趋势报告</dc:title>
  <cp:keywords>2025-2031年中国模锻件行业市场调研与前景趋势报告</cp:keywords>
  <dc:description>2025-2031年中国模锻件行业市场调研与前景趋势报告</dc:description>
</cp:coreProperties>
</file>