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899061f4d44c4" w:history="1">
              <w:r>
                <w:rPr>
                  <w:rStyle w:val="Hyperlink"/>
                </w:rPr>
                <w:t>2024-2030年中国汽车芯片发展现状及前景趋势报告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899061f4d44c4" w:history="1">
              <w:r>
                <w:rPr>
                  <w:rStyle w:val="Hyperlink"/>
                </w:rPr>
                <w:t>2024-2030年中国汽车芯片发展现状及前景趋势报告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899061f4d44c4" w:history="1">
                <w:r>
                  <w:rPr>
                    <w:rStyle w:val="Hyperlink"/>
                  </w:rPr>
                  <w:t>https://www.20087.com/8/25/QiCheXinPianHangYeQuShi.html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是汽车智能化、网联化的核心部件，近年来需求激增。然而，全球供应链的不稳定性，特别是疫情期间的生产中断，暴露了汽车芯片供应链的脆弱性。目前，行业正致力于提升供应链的透明度与韧性，同时加快先进制程技术的研发，以应对汽车电子系统日益复杂的功能需求。</w:t>
      </w:r>
      <w:r>
        <w:rPr>
          <w:rFonts w:hint="eastAsia"/>
        </w:rPr>
        <w:br/>
      </w:r>
      <w:r>
        <w:rPr>
          <w:rFonts w:hint="eastAsia"/>
        </w:rPr>
        <w:t>　　未来，随着自动驾驶、电动汽车技术的快速发展，高性能、低功耗、高可靠性的汽车芯片需求将持续增长。跨界合作成为常态，汽车制造商与半导体企业将深化合作，共同研发定制化芯片解决方案。此外，芯片国产化趋势明显，多国政府加大对本土芯片产业的支持，以确保供应链安全。可持续发展背景下，汽车芯片的绿色制造与回收利用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899061f4d44c4" w:history="1">
        <w:r>
          <w:rPr>
            <w:rStyle w:val="Hyperlink"/>
          </w:rPr>
          <w:t>2024-2030年中国汽车芯片发展现状及前景趋势报告</w:t>
        </w:r>
      </w:hyperlink>
      <w:r>
        <w:rPr>
          <w:rFonts w:hint="eastAsia"/>
        </w:rPr>
        <w:t>》通过严谨的研究内容、翔实的数据分析以及直观的图表展示，深入剖析了当前汽车芯片行业的发展状况，并针对行业内面临的机遇与威胁，提出了专业的投资及战略建议。该报告为汽车芯片业内企业、投资者及相关政府部门提供了重要的决策依据，有助于他们准确把握汽车芯片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汽车芯片行业发展概述</w:t>
      </w:r>
      <w:r>
        <w:rPr>
          <w:rFonts w:hint="eastAsia"/>
        </w:rPr>
        <w:br/>
      </w:r>
      <w:r>
        <w:rPr>
          <w:rFonts w:hint="eastAsia"/>
        </w:rPr>
        <w:t>　　第一节 汽车芯片行业概述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最近3-5年中国汽车芯片行业经济指标分析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中国汽车芯片行业宏观环境分析（pest）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中国汽车芯片行业政策（policy）环境分析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一、汽车芯片行业监管体系及机构介绍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、汽车芯片行业主管部门</w:t>
      </w:r>
      <w:r>
        <w:rPr>
          <w:rFonts w:hint="eastAsia"/>
        </w:rPr>
        <w:br/>
      </w:r>
      <w:r>
        <w:rPr>
          <w:rFonts w:hint="eastAsia"/>
        </w:rPr>
        <w:t>　　　　　　2 、汽车芯片行业自律组织</w:t>
      </w:r>
      <w:r>
        <w:rPr>
          <w:rFonts w:hint="eastAsia"/>
        </w:rPr>
        <w:br/>
      </w:r>
      <w:r>
        <w:rPr>
          <w:rFonts w:hint="eastAsia"/>
        </w:rPr>
        <w:t>　　　　二、汽车芯片行业标准体系建设现状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1 、汽车芯片标准体系建设</w:t>
      </w:r>
      <w:r>
        <w:rPr>
          <w:rFonts w:hint="eastAsia"/>
        </w:rPr>
        <w:br/>
      </w:r>
      <w:r>
        <w:rPr>
          <w:rFonts w:hint="eastAsia"/>
        </w:rPr>
        <w:t>　　　　　　2 、汽车芯片现行标准汇总</w:t>
      </w:r>
      <w:r>
        <w:rPr>
          <w:rFonts w:hint="eastAsia"/>
        </w:rPr>
        <w:br/>
      </w:r>
      <w:r>
        <w:rPr>
          <w:rFonts w:hint="eastAsia"/>
        </w:rPr>
        <w:t>　　　　　　3 、汽车芯片即将实施标准</w:t>
      </w:r>
      <w:r>
        <w:rPr>
          <w:rFonts w:hint="eastAsia"/>
        </w:rPr>
        <w:br/>
      </w:r>
      <w:r>
        <w:rPr>
          <w:rFonts w:hint="eastAsia"/>
        </w:rPr>
        <w:t>　　　　　　4 、汽车芯片重点标准解读</w:t>
      </w:r>
      <w:r>
        <w:rPr>
          <w:rFonts w:hint="eastAsia"/>
        </w:rPr>
        <w:br/>
      </w:r>
      <w:r>
        <w:rPr>
          <w:rFonts w:hint="eastAsia"/>
        </w:rPr>
        <w:t>　　　　三、汽车芯片行业发展相关政策规划汇总及解读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1 、汽车芯片行业发展相关政策汇总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、汽车芯片行业发展相关规划汇总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四、汽车芯片行业相关“十四五”规划解读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　　1 、规划内容（汽车芯片主要内容）</w:t>
      </w:r>
      <w:r>
        <w:rPr>
          <w:rFonts w:hint="eastAsia"/>
        </w:rPr>
        <w:br/>
      </w:r>
      <w:r>
        <w:rPr>
          <w:rFonts w:hint="eastAsia"/>
        </w:rPr>
        <w:t>　　　　　　2 、对汽车芯片影响分析</w:t>
      </w:r>
      <w:r>
        <w:rPr>
          <w:rFonts w:hint="eastAsia"/>
        </w:rPr>
        <w:br/>
      </w:r>
      <w:r>
        <w:rPr>
          <w:rFonts w:hint="eastAsia"/>
        </w:rPr>
        <w:t>　　　　五、“碳中和、碳达峰”愿景对汽车芯片行业的影响分析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六、政策环境对汽车芯片行业发展的影响分析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中国汽车芯片行业经济（economy）环境分析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三、中国汽车芯片行业发展与宏观经济相关性分析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中国汽车芯片行业社会（society）环境分析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中国汽车芯片行业技术（technology）环境分析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中国汽车芯片行业发展现状</w:t>
      </w:r>
      <w:r>
        <w:rPr>
          <w:rFonts w:hint="eastAsia"/>
        </w:rPr>
        <w:br/>
      </w:r>
      <w:r>
        <w:rPr>
          <w:rFonts w:hint="eastAsia"/>
        </w:rPr>
        <w:t>　　第一节 中国汽车芯片行业发展分析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四、中国汽车芯片行业发展趋势分析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中国汽车芯片行业运行分析</w:t>
      </w:r>
      <w:r>
        <w:rPr>
          <w:rFonts w:hint="eastAsia"/>
        </w:rPr>
        <w:br/>
      </w:r>
      <w:r>
        <w:rPr>
          <w:rFonts w:hint="eastAsia"/>
        </w:rPr>
        <w:t>　　　　一、汽车芯片行业运行规模分析</w:t>
      </w:r>
      <w:r>
        <w:rPr>
          <w:rFonts w:hint="eastAsia"/>
        </w:rPr>
        <w:br/>
      </w:r>
      <w:r>
        <w:rPr>
          <w:rFonts w:hint="eastAsia"/>
        </w:rPr>
        <w:t>　　　　二、汽车芯片行业运营状况分析</w:t>
      </w:r>
      <w:r>
        <w:rPr>
          <w:rFonts w:hint="eastAsia"/>
        </w:rPr>
        <w:br/>
      </w:r>
      <w:r>
        <w:rPr>
          <w:rFonts w:hint="eastAsia"/>
        </w:rPr>
        <w:t>　　第三节 中国汽车芯片行业竞争分析</w:t>
      </w:r>
      <w:r>
        <w:rPr>
          <w:rFonts w:hint="eastAsia"/>
        </w:rPr>
        <w:br/>
      </w:r>
      <w:r>
        <w:rPr>
          <w:rFonts w:hint="eastAsia"/>
        </w:rPr>
        <w:t>　　　　一、区域竞争情况分析</w:t>
      </w:r>
      <w:r>
        <w:rPr>
          <w:rFonts w:hint="eastAsia"/>
        </w:rPr>
        <w:br/>
      </w:r>
      <w:r>
        <w:rPr>
          <w:rFonts w:hint="eastAsia"/>
        </w:rPr>
        <w:t>　　　　二、行业竞争梯队分析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中国汽车芯片行业市场发展分析及预测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2019-2024年中国汽车芯片行业供需分析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2019-2024年中国汽车芯片价格走势及影响因素分析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一、2024-2030年汽车芯片未来价格走势预测</w:t>
      </w:r>
      <w:r>
        <w:rPr>
          <w:rFonts w:hint="eastAsia"/>
        </w:rPr>
        <w:br/>
      </w:r>
      <w:r>
        <w:rPr>
          <w:rFonts w:hint="eastAsia"/>
        </w:rPr>
        <w:t>　　　　二、汽车芯片市场价格区域性影响因素分析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对中国汽车芯片市场的分析及思考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一、汽车芯片市场分析</w:t>
      </w:r>
      <w:r>
        <w:rPr>
          <w:rFonts w:hint="eastAsia"/>
        </w:rPr>
        <w:br/>
      </w:r>
      <w:r>
        <w:rPr>
          <w:rFonts w:hint="eastAsia"/>
        </w:rPr>
        <w:t>　　　　二、汽车芯片市场变化的方向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三、中国汽车芯片产业发展的新思路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四、对中国汽车芯片产业发展的思考</w:t>
      </w:r>
      <w:r>
        <w:rPr>
          <w:rFonts w:hint="eastAsia"/>
        </w:rPr>
        <w:br/>
      </w:r>
      <w:r>
        <w:rPr>
          <w:rFonts w:hint="eastAsia"/>
        </w:rPr>
        <w:t>　　第四节 2024-2030年汽车芯片行业市场发展预测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一、2024-2030年汽车芯片行业市场竞争研判</w:t>
      </w:r>
      <w:r>
        <w:rPr>
          <w:rFonts w:hint="eastAsia"/>
        </w:rPr>
        <w:br/>
      </w:r>
      <w:r>
        <w:rPr>
          <w:rFonts w:hint="eastAsia"/>
        </w:rPr>
        <w:t>　　　　二、2024-2030年汽车芯片行业市场发展趋势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2024年中国汽车芯片行业营销渠道分析</w:t>
      </w:r>
      <w:r>
        <w:rPr>
          <w:rFonts w:hint="eastAsia"/>
        </w:rPr>
        <w:br/>
      </w:r>
      <w:r>
        <w:rPr>
          <w:rFonts w:hint="eastAsia"/>
        </w:rPr>
        <w:t>　　第一节 汽车芯片销售渠道分类及对比</w:t>
      </w:r>
      <w:r>
        <w:rPr>
          <w:rFonts w:hint="eastAsia"/>
        </w:rPr>
        <w:br/>
      </w:r>
      <w:r>
        <w:rPr>
          <w:rFonts w:hint="eastAsia"/>
        </w:rPr>
        <w:t>　　　　一、汽车芯片行业销售渠道分类</w:t>
      </w:r>
      <w:r>
        <w:rPr>
          <w:rFonts w:hint="eastAsia"/>
        </w:rPr>
        <w:br/>
      </w:r>
      <w:r>
        <w:rPr>
          <w:rFonts w:hint="eastAsia"/>
        </w:rPr>
        <w:t>　　　　二、汽车芯片行业渠道优劣对比</w:t>
      </w:r>
      <w:r>
        <w:rPr>
          <w:rFonts w:hint="eastAsia"/>
        </w:rPr>
        <w:br/>
      </w:r>
      <w:r>
        <w:rPr>
          <w:rFonts w:hint="eastAsia"/>
        </w:rPr>
        <w:t>　　　　三、2024年汽车芯片营销渠道选择研究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各类渠道对汽车芯片行业的影响</w:t>
      </w:r>
      <w:r>
        <w:rPr>
          <w:rFonts w:hint="eastAsia"/>
        </w:rPr>
        <w:br/>
      </w:r>
      <w:r>
        <w:rPr>
          <w:rFonts w:hint="eastAsia"/>
        </w:rPr>
        <w:t>　　第三节 主要汽车芯片企业渠道策略研究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汽车芯片行业主要品牌分析</w:t>
      </w:r>
      <w:r>
        <w:rPr>
          <w:rFonts w:hint="eastAsia"/>
        </w:rPr>
        <w:br/>
      </w:r>
      <w:r>
        <w:rPr>
          <w:rFonts w:hint="eastAsia"/>
        </w:rPr>
        <w:t>　　第一节 汽车芯片行业品牌构成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汽车芯片行业上、下游产业链分析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汽车芯片行业产业链分析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汽车芯片上游行业分析</w:t>
      </w:r>
      <w:r>
        <w:rPr>
          <w:rFonts w:hint="eastAsia"/>
        </w:rPr>
        <w:br/>
      </w:r>
      <w:r>
        <w:rPr>
          <w:rFonts w:hint="eastAsia"/>
        </w:rPr>
        <w:t>　　　　一、汽车芯片成本构成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四、上游行业对汽车芯片行业的影响</w:t>
      </w:r>
      <w:r>
        <w:rPr>
          <w:rFonts w:hint="eastAsia"/>
        </w:rPr>
        <w:br/>
      </w:r>
      <w:r>
        <w:rPr>
          <w:rFonts w:hint="eastAsia"/>
        </w:rPr>
        <w:t>　　第三节 汽车芯片下游行业分析</w:t>
      </w:r>
      <w:r>
        <w:rPr>
          <w:rFonts w:hint="eastAsia"/>
        </w:rPr>
        <w:br/>
      </w:r>
      <w:r>
        <w:rPr>
          <w:rFonts w:hint="eastAsia"/>
        </w:rPr>
        <w:t>　　　　一、汽车芯片下游行业分布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汽车芯片行业区域市场调研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华北地区汽车芯片市场调研</w:t>
      </w:r>
      <w:r>
        <w:rPr>
          <w:rFonts w:hint="eastAsia"/>
        </w:rPr>
        <w:br/>
      </w:r>
      <w:r>
        <w:rPr>
          <w:rFonts w:hint="eastAsia"/>
        </w:rPr>
        <w:t>　　　　一、华北地区汽车芯片市场规模分析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二、华北地区汽车芯片市场竞争现状分析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三、华北地区汽车芯片市场需求特征分析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四、华北地区汽车芯片市场趋势预测分析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东北地区汽车芯片市场调研</w:t>
      </w:r>
      <w:r>
        <w:rPr>
          <w:rFonts w:hint="eastAsia"/>
        </w:rPr>
        <w:br/>
      </w:r>
      <w:r>
        <w:rPr>
          <w:rFonts w:hint="eastAsia"/>
        </w:rPr>
        <w:t>　　　　一、东北地区汽车芯片市场规模分析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二、东北地区汽车芯片市场竞争现状分析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三、东北地区汽车芯片市场需求特征分析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四、东北地区汽车芯片市场趋势预测分析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华东地区汽车芯片市场调研</w:t>
      </w:r>
      <w:r>
        <w:rPr>
          <w:rFonts w:hint="eastAsia"/>
        </w:rPr>
        <w:br/>
      </w:r>
      <w:r>
        <w:rPr>
          <w:rFonts w:hint="eastAsia"/>
        </w:rPr>
        <w:t>　　　　一、华东地区汽车芯片市场规模分析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二、华东地区汽车芯片市场竞争现状分析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三、华东地区汽车芯片市场需求特征分析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四、华东地区汽车芯片市场趋势预测分析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华中地区汽车芯片市场调研</w:t>
      </w:r>
      <w:r>
        <w:rPr>
          <w:rFonts w:hint="eastAsia"/>
        </w:rPr>
        <w:br/>
      </w:r>
      <w:r>
        <w:rPr>
          <w:rFonts w:hint="eastAsia"/>
        </w:rPr>
        <w:t>　　　　一、华中地区汽车芯片市场规模分析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二、华中地区汽车芯片市场竞争现状分析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三、华中地区汽车芯片市场需求特征分析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四、华中地区汽车芯片市场趋势预测分析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华南地区汽车芯片市场调研</w:t>
      </w:r>
      <w:r>
        <w:rPr>
          <w:rFonts w:hint="eastAsia"/>
        </w:rPr>
        <w:br/>
      </w:r>
      <w:r>
        <w:rPr>
          <w:rFonts w:hint="eastAsia"/>
        </w:rPr>
        <w:t>　　　　一、华南地区汽车芯片市场规模分析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二、华中地区汽车芯片市场竞争现状分析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三、华南地区汽车芯片市场需求特征分析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四、华南地区汽车芯片市场趋势预测分析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西部地区汽车芯片市场调研</w:t>
      </w:r>
      <w:r>
        <w:rPr>
          <w:rFonts w:hint="eastAsia"/>
        </w:rPr>
        <w:br/>
      </w:r>
      <w:r>
        <w:rPr>
          <w:rFonts w:hint="eastAsia"/>
        </w:rPr>
        <w:t>　　　　一、西部地区汽车芯片市场规模分析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二、西部地区汽车芯片市场竞争现状分析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三、西部地区汽车芯片市场需求特征分析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四、西部地区汽车芯片市场趋势预测分析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国外汽车芯片重点企业运营分析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三、汽车芯片市场布局</w:t>
      </w:r>
      <w:r>
        <w:rPr>
          <w:rFonts w:hint="eastAsia"/>
        </w:rPr>
        <w:br/>
      </w:r>
      <w:r>
        <w:rPr>
          <w:rFonts w:hint="eastAsia"/>
        </w:rPr>
        <w:t>　　　　四、恩智浦收购</w:t>
      </w:r>
      <w:r>
        <w:rPr>
          <w:rFonts w:hint="eastAsia"/>
        </w:rPr>
        <w:br/>
      </w:r>
      <w:r>
        <w:rPr>
          <w:rFonts w:hint="eastAsia"/>
        </w:rPr>
        <w:t>　　　　五、市场发展规划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三、新品研发进展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第三节 英飞凌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三、汽车芯片业务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第四节 意法半导体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三、产品研发进展</w:t>
      </w:r>
      <w:r>
        <w:rPr>
          <w:rFonts w:hint="eastAsia"/>
        </w:rPr>
        <w:br/>
      </w:r>
      <w:r>
        <w:rPr>
          <w:rFonts w:hint="eastAsia"/>
        </w:rPr>
        <w:t>　　　　四、汽车半导体业务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第五节 瑞萨科技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三、企业并购动态</w:t>
      </w:r>
      <w:r>
        <w:rPr>
          <w:rFonts w:hint="eastAsia"/>
        </w:rPr>
        <w:br/>
      </w:r>
      <w:r>
        <w:rPr>
          <w:rFonts w:hint="eastAsia"/>
        </w:rPr>
        <w:t>　　　　四、企业合作动态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三、重点布局领域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第七节 德州仪器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三、产品研发动态</w:t>
      </w:r>
      <w:r>
        <w:rPr>
          <w:rFonts w:hint="eastAsia"/>
        </w:rPr>
        <w:br/>
      </w:r>
      <w:r>
        <w:rPr>
          <w:rFonts w:hint="eastAsia"/>
        </w:rPr>
        <w:t>　　　　四、助力互联网汽车</w:t>
      </w:r>
      <w:r>
        <w:rPr>
          <w:rFonts w:hint="eastAsia"/>
        </w:rPr>
        <w:br/>
      </w:r>
      <w:r>
        <w:rPr>
          <w:rFonts w:hint="eastAsia"/>
        </w:rPr>
        <w:t>　　　　五、企业合作动态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三、销售市场形势</w:t>
      </w:r>
      <w:r>
        <w:rPr>
          <w:rFonts w:hint="eastAsia"/>
        </w:rPr>
        <w:br/>
      </w:r>
      <w:r>
        <w:rPr>
          <w:rFonts w:hint="eastAsia"/>
        </w:rPr>
        <w:t>　　　　四、车用芯片业务</w:t>
      </w:r>
      <w:r>
        <w:rPr>
          <w:rFonts w:hint="eastAsia"/>
        </w:rPr>
        <w:br/>
      </w:r>
      <w:r>
        <w:rPr>
          <w:rFonts w:hint="eastAsia"/>
        </w:rPr>
        <w:t>　　　　五、企业并购动态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中国汽车芯片重点企业运营分析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三、力推芯片国产化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三、车用晶片业务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四、汽车芯片业务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四、企业合作动态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四、汽车芯片业务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中国汽车芯片行业竞争状态及市场格局分析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中国汽车芯片行业投资、兼并与重组状况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一、中国汽车芯片行业投资现状分析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、中国汽车芯片行业投资主体分析</w:t>
      </w:r>
      <w:r>
        <w:rPr>
          <w:rFonts w:hint="eastAsia"/>
        </w:rPr>
        <w:br/>
      </w:r>
      <w:r>
        <w:rPr>
          <w:rFonts w:hint="eastAsia"/>
        </w:rPr>
        <w:t>　　　　　　2 、中国汽车芯片行业投资切入方式</w:t>
      </w:r>
      <w:r>
        <w:rPr>
          <w:rFonts w:hint="eastAsia"/>
        </w:rPr>
        <w:br/>
      </w:r>
      <w:r>
        <w:rPr>
          <w:rFonts w:hint="eastAsia"/>
        </w:rPr>
        <w:t>　　　　　　3 、中国汽车芯片行业投资规模分析</w:t>
      </w:r>
      <w:r>
        <w:rPr>
          <w:rFonts w:hint="eastAsia"/>
        </w:rPr>
        <w:br/>
      </w:r>
      <w:r>
        <w:rPr>
          <w:rFonts w:hint="eastAsia"/>
        </w:rPr>
        <w:t>　　　　　　4 、中国汽车芯片行业成功投资案例</w:t>
      </w:r>
      <w:r>
        <w:rPr>
          <w:rFonts w:hint="eastAsia"/>
        </w:rPr>
        <w:br/>
      </w:r>
      <w:r>
        <w:rPr>
          <w:rFonts w:hint="eastAsia"/>
        </w:rPr>
        <w:t>　　　　二、中国汽车芯片行业兼并与重组状况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中国汽车芯片行业波特五力模型分析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一、汽车芯片行业现有竞争者之间的竞争状况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二、汽车芯片行业关键要素的供应商议价能力分析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三、汽车芯片行业消费者议价能力分析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四、汽车芯片行业潜在进入者分析</w:t>
      </w:r>
      <w:r>
        <w:rPr>
          <w:rFonts w:hint="eastAsia"/>
        </w:rPr>
        <w:br/>
      </w:r>
      <w:r>
        <w:rPr>
          <w:rFonts w:hint="eastAsia"/>
        </w:rPr>
        <w:t>　　　　五、汽车芯片行业替代品风险分析</w:t>
      </w:r>
      <w:r>
        <w:rPr>
          <w:rFonts w:hint="eastAsia"/>
        </w:rPr>
        <w:br/>
      </w:r>
      <w:r>
        <w:rPr>
          <w:rFonts w:hint="eastAsia"/>
        </w:rPr>
        <w:t>　　　　六、汽车芯片行业竞争情况总结</w:t>
      </w:r>
      <w:r>
        <w:rPr>
          <w:rFonts w:hint="eastAsia"/>
        </w:rPr>
        <w:br/>
      </w:r>
      <w:r>
        <w:rPr>
          <w:rFonts w:hint="eastAsia"/>
        </w:rPr>
        <w:t>　　第三节 中国汽车芯片行业市场格局及集中度分析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一、中国汽车芯片行业市场竞争格局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二、中国汽车芯片行业市场集中度分析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中国汽车芯片企业发展状况分析</w:t>
      </w:r>
      <w:r>
        <w:rPr>
          <w:rFonts w:hint="eastAsia"/>
        </w:rPr>
        <w:br/>
      </w:r>
      <w:r>
        <w:rPr>
          <w:rFonts w:hint="eastAsia"/>
        </w:rPr>
        <w:t>　　　　一、汽车芯片企业主要类型</w:t>
      </w:r>
      <w:r>
        <w:rPr>
          <w:rFonts w:hint="eastAsia"/>
        </w:rPr>
        <w:br/>
      </w:r>
      <w:r>
        <w:rPr>
          <w:rFonts w:hint="eastAsia"/>
        </w:rPr>
        <w:t>　　　　二、汽车芯片企业资本运作分析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三、汽车芯片企业国际竞争力分析</w:t>
      </w:r>
      <w:r>
        <w:rPr>
          <w:rFonts w:hint="eastAsia"/>
        </w:rPr>
        <w:br/>
      </w:r>
      <w:r>
        <w:rPr>
          <w:rFonts w:hint="eastAsia"/>
        </w:rPr>
        <w:t>　　第五节 汽车芯片行业竞争趋势分析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一、汽车芯片行业未来竞争格局和特点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二、国内汽车芯片企业竞争能力提升途径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中国汽车芯片市场痛点及产业转型升级发展布局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中国汽车芯片行业经营效益分析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一、中国汽车芯片行业营收状况</w:t>
      </w:r>
      <w:r>
        <w:rPr>
          <w:rFonts w:hint="eastAsia"/>
        </w:rPr>
        <w:br/>
      </w:r>
      <w:r>
        <w:rPr>
          <w:rFonts w:hint="eastAsia"/>
        </w:rPr>
        <w:t>　　　　二、中国汽车芯片行业利润水平</w:t>
      </w:r>
      <w:r>
        <w:rPr>
          <w:rFonts w:hint="eastAsia"/>
        </w:rPr>
        <w:br/>
      </w:r>
      <w:r>
        <w:rPr>
          <w:rFonts w:hint="eastAsia"/>
        </w:rPr>
        <w:t>　　　　二、中国汽车芯片行业成本管控</w:t>
      </w:r>
      <w:r>
        <w:rPr>
          <w:rFonts w:hint="eastAsia"/>
        </w:rPr>
        <w:br/>
      </w:r>
      <w:r>
        <w:rPr>
          <w:rFonts w:hint="eastAsia"/>
        </w:rPr>
        <w:t>　　第二节 中国汽车芯片行业商业模式分析</w:t>
      </w:r>
      <w:r>
        <w:rPr>
          <w:rFonts w:hint="eastAsia"/>
        </w:rPr>
        <w:br/>
      </w:r>
      <w:r>
        <w:rPr>
          <w:rFonts w:hint="eastAsia"/>
        </w:rPr>
        <w:t>　　第三节 中国汽车芯片行业市场痛点分析</w:t>
      </w:r>
      <w:r>
        <w:rPr>
          <w:rFonts w:hint="eastAsia"/>
        </w:rPr>
        <w:br/>
      </w:r>
      <w:r>
        <w:rPr>
          <w:rFonts w:hint="eastAsia"/>
        </w:rPr>
        <w:t>　　第四节 中国汽车芯片产业结构优化与转型升级发展路径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中国汽车芯片行业投资机遇分析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2024-2030年汽车芯片行业发展的影响因素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2024-2030年汽车芯片行业投资价值评估分析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二、产业发展方向分析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中国汽车芯片行业投资风险及对策分析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中国汽车芯片行业发展潜力评估及市场前景预判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中国汽车芯片产业链布局诊断</w:t>
      </w:r>
      <w:r>
        <w:rPr>
          <w:rFonts w:hint="eastAsia"/>
        </w:rPr>
        <w:br/>
      </w:r>
      <w:r>
        <w:rPr>
          <w:rFonts w:hint="eastAsia"/>
        </w:rPr>
        <w:t>　　第二节 中国汽车芯片行业swot分析</w:t>
      </w:r>
      <w:r>
        <w:rPr>
          <w:rFonts w:hint="eastAsia"/>
        </w:rPr>
        <w:br/>
      </w:r>
      <w:r>
        <w:rPr>
          <w:rFonts w:hint="eastAsia"/>
        </w:rPr>
        <w:t>　　第三节 中国汽车芯片行业发展潜力评估</w:t>
      </w:r>
      <w:r>
        <w:rPr>
          <w:rFonts w:hint="eastAsia"/>
        </w:rPr>
        <w:br/>
      </w:r>
      <w:r>
        <w:rPr>
          <w:rFonts w:hint="eastAsia"/>
        </w:rPr>
        <w:t>　　第四节 中国汽车芯片行业发展前景预测</w:t>
      </w:r>
      <w:r>
        <w:rPr>
          <w:rFonts w:hint="eastAsia"/>
        </w:rPr>
        <w:br/>
      </w:r>
      <w:r>
        <w:rPr>
          <w:rFonts w:hint="eastAsia"/>
        </w:rPr>
        <w:t>　　第五节 中国汽车芯片行业发展趋势预判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投资的建议及观点</w:t>
      </w:r>
      <w:r>
        <w:rPr>
          <w:rFonts w:hint="eastAsia"/>
        </w:rPr>
        <w:br/>
      </w:r>
      <w:r>
        <w:rPr>
          <w:rFonts w:hint="eastAsia"/>
        </w:rPr>
        <w:t>　　第一节 汽车芯片行业发展战略研究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汽车芯片介绍</w:t>
      </w:r>
      <w:r>
        <w:rPr>
          <w:rFonts w:hint="eastAsia"/>
        </w:rPr>
        <w:br/>
      </w:r>
      <w:r>
        <w:rPr>
          <w:rFonts w:hint="eastAsia"/>
        </w:rPr>
        <w:t>　　图表 汽车芯片图片</w:t>
      </w:r>
      <w:r>
        <w:rPr>
          <w:rFonts w:hint="eastAsia"/>
        </w:rPr>
        <w:br/>
      </w:r>
      <w:r>
        <w:rPr>
          <w:rFonts w:hint="eastAsia"/>
        </w:rPr>
        <w:t>　　图表 汽车芯片主要特点</w:t>
      </w:r>
      <w:r>
        <w:rPr>
          <w:rFonts w:hint="eastAsia"/>
        </w:rPr>
        <w:br/>
      </w:r>
      <w:r>
        <w:rPr>
          <w:rFonts w:hint="eastAsia"/>
        </w:rPr>
        <w:t>　　图表 汽车芯片发展有利因素分析</w:t>
      </w:r>
      <w:r>
        <w:rPr>
          <w:rFonts w:hint="eastAsia"/>
        </w:rPr>
        <w:br/>
      </w:r>
      <w:r>
        <w:rPr>
          <w:rFonts w:hint="eastAsia"/>
        </w:rPr>
        <w:t>　　图表 汽车芯片发展不利因素分析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进入汽车芯片行业壁垒</w:t>
      </w:r>
      <w:r>
        <w:rPr>
          <w:rFonts w:hint="eastAsia"/>
        </w:rPr>
        <w:br/>
      </w:r>
      <w:r>
        <w:rPr>
          <w:rFonts w:hint="eastAsia"/>
        </w:rPr>
        <w:t>　　图表 汽车芯片政策</w:t>
      </w:r>
      <w:r>
        <w:rPr>
          <w:rFonts w:hint="eastAsia"/>
        </w:rPr>
        <w:br/>
      </w:r>
      <w:r>
        <w:rPr>
          <w:rFonts w:hint="eastAsia"/>
        </w:rPr>
        <w:t>　　图表 汽车芯片技术 标准</w:t>
      </w:r>
      <w:r>
        <w:rPr>
          <w:rFonts w:hint="eastAsia"/>
        </w:rPr>
        <w:br/>
      </w:r>
      <w:r>
        <w:rPr>
          <w:rFonts w:hint="eastAsia"/>
        </w:rPr>
        <w:t>　　图表 汽车芯片产业链分析</w:t>
      </w:r>
      <w:r>
        <w:rPr>
          <w:rFonts w:hint="eastAsia"/>
        </w:rPr>
        <w:br/>
      </w:r>
      <w:r>
        <w:rPr>
          <w:rFonts w:hint="eastAsia"/>
        </w:rPr>
        <w:t>　　图表 汽车芯片品牌分析</w:t>
      </w:r>
      <w:r>
        <w:rPr>
          <w:rFonts w:hint="eastAsia"/>
        </w:rPr>
        <w:br/>
      </w:r>
      <w:r>
        <w:rPr>
          <w:rFonts w:hint="eastAsia"/>
        </w:rPr>
        <w:t>　　图表 2024年汽车芯片需求分析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2019-2024年中国汽车芯片市场规模分析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2019-2024年中国汽车芯片销售情况</w:t>
      </w:r>
      <w:r>
        <w:rPr>
          <w:rFonts w:hint="eastAsia"/>
        </w:rPr>
        <w:br/>
      </w:r>
      <w:r>
        <w:rPr>
          <w:rFonts w:hint="eastAsia"/>
        </w:rPr>
        <w:t>　　图表 汽车芯片价格走势</w:t>
      </w:r>
      <w:r>
        <w:rPr>
          <w:rFonts w:hint="eastAsia"/>
        </w:rPr>
        <w:br/>
      </w:r>
      <w:r>
        <w:rPr>
          <w:rFonts w:hint="eastAsia"/>
        </w:rPr>
        <w:t>　　图表 2024年中国汽车芯片公司数量统计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华东地区汽车芯片市场规模情况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华东地区汽车芯片市场销售额</w:t>
      </w:r>
      <w:r>
        <w:rPr>
          <w:rFonts w:hint="eastAsia"/>
        </w:rPr>
        <w:br/>
      </w:r>
      <w:r>
        <w:rPr>
          <w:rFonts w:hint="eastAsia"/>
        </w:rPr>
        <w:t>　　图表 华南地区汽车芯片市场规模情况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华南地区汽车芯片市场销售额</w:t>
      </w:r>
      <w:r>
        <w:rPr>
          <w:rFonts w:hint="eastAsia"/>
        </w:rPr>
        <w:br/>
      </w:r>
      <w:r>
        <w:rPr>
          <w:rFonts w:hint="eastAsia"/>
        </w:rPr>
        <w:t>　　图表 华北地区汽车芯片市场规模情况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华北地区汽车芯片市场销售额</w:t>
      </w:r>
      <w:r>
        <w:rPr>
          <w:rFonts w:hint="eastAsia"/>
        </w:rPr>
        <w:br/>
      </w:r>
      <w:r>
        <w:rPr>
          <w:rFonts w:hint="eastAsia"/>
        </w:rPr>
        <w:t>　　图表 华中地区汽车芯片市场规模情况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华中地区汽车芯片市场销售额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汽车芯片投资、并购现状分析</w:t>
      </w:r>
      <w:r>
        <w:rPr>
          <w:rFonts w:hint="eastAsia"/>
        </w:rPr>
        <w:br/>
      </w:r>
      <w:r>
        <w:rPr>
          <w:rFonts w:hint="eastAsia"/>
        </w:rPr>
        <w:t>　　图表 汽车芯片上游、下游研究分析</w:t>
      </w:r>
      <w:r>
        <w:rPr>
          <w:rFonts w:hint="eastAsia"/>
        </w:rPr>
        <w:br/>
      </w:r>
      <w:r>
        <w:rPr>
          <w:rFonts w:hint="eastAsia"/>
        </w:rPr>
        <w:t>　　图表 汽车芯片最新消息</w:t>
      </w:r>
      <w:r>
        <w:rPr>
          <w:rFonts w:hint="eastAsia"/>
        </w:rPr>
        <w:br/>
      </w:r>
      <w:r>
        <w:rPr>
          <w:rFonts w:hint="eastAsia"/>
        </w:rPr>
        <w:t>　　图表 汽车芯片企业简介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汽车芯片企业经营情况</w:t>
      </w:r>
      <w:r>
        <w:rPr>
          <w:rFonts w:hint="eastAsia"/>
        </w:rPr>
        <w:br/>
      </w:r>
      <w:r>
        <w:rPr>
          <w:rFonts w:hint="eastAsia"/>
        </w:rPr>
        <w:t>　　图表 汽车芯片企业(二)简介</w:t>
      </w:r>
      <w:r>
        <w:rPr>
          <w:rFonts w:hint="eastAsia"/>
        </w:rPr>
        <w:br/>
      </w:r>
      <w:r>
        <w:rPr>
          <w:rFonts w:hint="eastAsia"/>
        </w:rPr>
        <w:t>　　图表 企业汽车芯片业务</w:t>
      </w:r>
      <w:r>
        <w:rPr>
          <w:rFonts w:hint="eastAsia"/>
        </w:rPr>
        <w:br/>
      </w:r>
      <w:r>
        <w:rPr>
          <w:rFonts w:hint="eastAsia"/>
        </w:rPr>
        <w:t>　　图表 汽车芯片企业(二)经营情况</w:t>
      </w:r>
      <w:r>
        <w:rPr>
          <w:rFonts w:hint="eastAsia"/>
        </w:rPr>
        <w:br/>
      </w:r>
      <w:r>
        <w:rPr>
          <w:rFonts w:hint="eastAsia"/>
        </w:rPr>
        <w:t>　　图表 汽车芯片企业(三)调研</w:t>
      </w:r>
      <w:r>
        <w:rPr>
          <w:rFonts w:hint="eastAsia"/>
        </w:rPr>
        <w:br/>
      </w:r>
      <w:r>
        <w:rPr>
          <w:rFonts w:hint="eastAsia"/>
        </w:rPr>
        <w:t>　　图表 企业汽车芯片业务分析</w:t>
      </w:r>
      <w:r>
        <w:rPr>
          <w:rFonts w:hint="eastAsia"/>
        </w:rPr>
        <w:br/>
      </w:r>
      <w:r>
        <w:rPr>
          <w:rFonts w:hint="eastAsia"/>
        </w:rPr>
        <w:t>　　图表 汽车芯片企业(三)经营情况</w:t>
      </w:r>
      <w:r>
        <w:rPr>
          <w:rFonts w:hint="eastAsia"/>
        </w:rPr>
        <w:br/>
      </w:r>
      <w:r>
        <w:rPr>
          <w:rFonts w:hint="eastAsia"/>
        </w:rPr>
        <w:t>　　图表 汽车芯片企业(四)介绍</w:t>
      </w:r>
      <w:r>
        <w:rPr>
          <w:rFonts w:hint="eastAsia"/>
        </w:rPr>
        <w:br/>
      </w:r>
      <w:r>
        <w:rPr>
          <w:rFonts w:hint="eastAsia"/>
        </w:rPr>
        <w:t>　　图表 企业汽车芯片产品服务</w:t>
      </w:r>
      <w:r>
        <w:rPr>
          <w:rFonts w:hint="eastAsia"/>
        </w:rPr>
        <w:br/>
      </w:r>
      <w:r>
        <w:rPr>
          <w:rFonts w:hint="eastAsia"/>
        </w:rPr>
        <w:t>　　图表 汽车芯片企业(四)经营情况</w:t>
      </w:r>
      <w:r>
        <w:rPr>
          <w:rFonts w:hint="eastAsia"/>
        </w:rPr>
        <w:br/>
      </w:r>
      <w:r>
        <w:rPr>
          <w:rFonts w:hint="eastAsia"/>
        </w:rPr>
        <w:t>　　图表 汽车芯片企业(五)简介</w:t>
      </w:r>
      <w:r>
        <w:rPr>
          <w:rFonts w:hint="eastAsia"/>
        </w:rPr>
        <w:br/>
      </w:r>
      <w:r>
        <w:rPr>
          <w:rFonts w:hint="eastAsia"/>
        </w:rPr>
        <w:t>　　图表 企业汽车芯片业务分析</w:t>
      </w:r>
      <w:r>
        <w:rPr>
          <w:rFonts w:hint="eastAsia"/>
        </w:rPr>
        <w:br/>
      </w:r>
      <w:r>
        <w:rPr>
          <w:rFonts w:hint="eastAsia"/>
        </w:rPr>
        <w:t>　　图表 汽车芯片企业(五)经营情况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汽车芯片行业生命周期</w:t>
      </w:r>
      <w:r>
        <w:rPr>
          <w:rFonts w:hint="eastAsia"/>
        </w:rPr>
        <w:br/>
      </w:r>
      <w:r>
        <w:rPr>
          <w:rFonts w:hint="eastAsia"/>
        </w:rPr>
        <w:t>　　图表 汽车芯片优势、劣势、机会、威胁分析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汽车芯片市场容量</w:t>
      </w:r>
      <w:r>
        <w:rPr>
          <w:rFonts w:hint="eastAsia"/>
        </w:rPr>
        <w:br/>
      </w:r>
      <w:r>
        <w:rPr>
          <w:rFonts w:hint="eastAsia"/>
        </w:rPr>
        <w:t>　　图表 汽车芯片发展前景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2024-2030年中国汽车芯片销售预测</w:t>
      </w:r>
      <w:r>
        <w:rPr>
          <w:rFonts w:hint="eastAsia"/>
        </w:rPr>
        <w:br/>
      </w:r>
      <w:r>
        <w:rPr>
          <w:rFonts w:hint="eastAsia"/>
        </w:rPr>
        <w:t>　　图表 汽车芯片主要驱动因素</w:t>
      </w:r>
      <w:r>
        <w:rPr>
          <w:rFonts w:hint="eastAsia"/>
        </w:rPr>
        <w:br/>
      </w:r>
      <w:r>
        <w:rPr>
          <w:rFonts w:hint="eastAsia"/>
        </w:rPr>
        <w:t>　　图表 汽车芯片发展趋势预测</w:t>
      </w:r>
      <w:r>
        <w:rPr>
          <w:rFonts w:hint="eastAsia"/>
        </w:rPr>
        <w:br/>
      </w:r>
      <w:r>
        <w:rPr>
          <w:rFonts w:hint="eastAsia"/>
        </w:rPr>
        <w:t>　　图表 汽车芯片注意事项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899061f4d44c4" w:history="1">
        <w:r>
          <w:rPr>
            <w:rStyle w:val="Hyperlink"/>
          </w:rPr>
          <w:t>2024-2030年中国汽车芯片发展现状及前景趋势报告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899061f4d44c4" w:history="1">
        <w:r>
          <w:rPr>
            <w:rStyle w:val="Hyperlink"/>
          </w:rPr>
          <w:t>https://www.20087.com/8/25/QiCheXinPianHangYeQuShi.html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2e9c2a434787" w:history="1">
      <w:r>
        <w:rPr>
          <w:rStyle w:val="Hyperlink"/>
        </w:rPr>
        <w:t>2024-2030年中国汽车芯片发展现状及前景趋势报告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XinPianHangYeQuShi.html" TargetMode="External" Id="Rb3f899061f4d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XinPianHangYeQuShi.html" TargetMode="External" Id="Rd1e32e9c2a4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2024-05-25T07:07:27Z</dcterms:created>
  <dcterms:modified xsi:type="dcterms:W3CDTF">2024-05-25T08:07:27Z</dcterms:modified>
  <dc:subject>2024-2030年中国汽车芯片发展现状及前景趋势报告</dc:subject>
  <dc:title>2024-2030年中国汽车芯片发展现状及前景趋势报告</dc:title>
  <cp:keywords>2024-2030年中国汽车芯片发展现状及前景趋势报告</cp:keywords>
  <dc:description>2024-2030年中国汽车芯片发展现状及前景趋势报告</dc:description>
</cp:coreProperties>
</file>