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a4303d9c1460d" w:history="1">
              <w:r>
                <w:rPr>
                  <w:rStyle w:val="Hyperlink"/>
                </w:rPr>
                <w:t>2025-2031年全球与中国浸水式冷却行业市场调研及前景趋势报告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a4303d9c1460d" w:history="1">
              <w:r>
                <w:rPr>
                  <w:rStyle w:val="Hyperlink"/>
                </w:rPr>
                <w:t>2025-2031年全球与中国浸水式冷却行业市场调研及前景趋势报告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a4303d9c1460d" w:history="1">
                <w:r>
                  <w:rPr>
                    <w:rStyle w:val="Hyperlink"/>
                  </w:rPr>
                  <w:t>https://www.20087.com/8/55/JinShuiShiLengQueHangYeFaZhanQianJing.html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水式冷却是一种高效的冷却方法，主要用于数据中心服务器、高性能计算机等领域，通过将电子元件直接浸入非导电液体中进行散热。相比传统风冷和液冷技术，浸水式冷却能显著提高散热效率，降低能耗，延长设备寿命。近年来，随着云计算和AI计算需求的增长，数据中心对于高效冷却解决方案的需求愈发迫切，浸水式冷却因其卓越的性能而受到广泛关注。</w:t>
      </w:r>
      <w:r>
        <w:rPr>
          <w:rFonts w:hint="eastAsia"/>
        </w:rPr>
        <w:br/>
      </w:r>
      <w:r>
        <w:rPr>
          <w:rFonts w:hint="eastAsia"/>
        </w:rPr>
        <w:t>　　未来，浸水式冷却技术将在优化性能和扩展应用场景方面取得进展。一方面，通过改进冷却介质配方和循环系统设计，可以进一步提升散热效率，适应更高密度的计算集群。另一方面，随着边缘计算的发展，浸水式冷却有望应用于小型化、分布式的计算节点中，解决局部热点问题。此外，研发适用于更多类型电子设备的通用型浸水式冷却方案，将是推动该技术广泛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a4303d9c1460d" w:history="1">
        <w:r>
          <w:rPr>
            <w:rStyle w:val="Hyperlink"/>
          </w:rPr>
          <w:t>2025-2031年全球与中国浸水式冷却行业市场调研及前景趋势报告</w:t>
        </w:r>
      </w:hyperlink>
      <w:r>
        <w:rPr>
          <w:rFonts w:hint="eastAsia"/>
        </w:rPr>
        <w:t>》深入解析了浸水式冷却行业的产业链结构，全面剖析了浸水式冷却市场规模与需求。浸水式冷却报告详细探讨了浸水式冷却市场价格、行业现状及市场前景，并对未来浸水式冷却发展趋势进行了科学预测。同时，浸水式冷却报告聚焦于重点企业，深入分析了浸水式冷却行业竞争格局、市场集中度及品牌影响力。此外，浸水式冷却报告还对浸水式冷却市场进行了细分，揭示了浸水式冷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浸水式冷却市场概述</w:t>
      </w:r>
      <w:r>
        <w:rPr>
          <w:rFonts w:hint="eastAsia"/>
        </w:rPr>
        <w:br/>
      </w:r>
      <w:r>
        <w:rPr>
          <w:rFonts w:hint="eastAsia"/>
        </w:rPr>
        <w:t>　　1.1 浸水式冷却市场概述</w:t>
      </w:r>
      <w:r>
        <w:rPr>
          <w:rFonts w:hint="eastAsia"/>
        </w:rPr>
        <w:br/>
      </w:r>
      <w:r>
        <w:rPr>
          <w:rFonts w:hint="eastAsia"/>
        </w:rPr>
        <w:t>　　1.2 不同产品类型浸水式冷却分析</w:t>
      </w:r>
      <w:r>
        <w:rPr>
          <w:rFonts w:hint="eastAsia"/>
        </w:rPr>
        <w:br/>
      </w:r>
      <w:r>
        <w:rPr>
          <w:rFonts w:hint="eastAsia"/>
        </w:rPr>
        <w:t>　　　　1.2.1 单相冷却</w:t>
      </w:r>
      <w:r>
        <w:rPr>
          <w:rFonts w:hint="eastAsia"/>
        </w:rPr>
        <w:br/>
      </w:r>
      <w:r>
        <w:rPr>
          <w:rFonts w:hint="eastAsia"/>
        </w:rPr>
        <w:t>　　　　1.2.2 两相冷却</w:t>
      </w:r>
      <w:r>
        <w:rPr>
          <w:rFonts w:hint="eastAsia"/>
        </w:rPr>
        <w:br/>
      </w:r>
      <w:r>
        <w:rPr>
          <w:rFonts w:hint="eastAsia"/>
        </w:rPr>
        <w:t>　　1.3 全球市场不同产品类型浸水式冷却销售额对比（2020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全球不同产品类型浸水式冷却销售额及预测（2020-2031）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全球不同产品类型浸水式冷却销售额及市场份额（2020-2025）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全球不同产品类型浸水式冷却销售额预测（2026-2031）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中国不同产品类型浸水式冷却销售额及预测（2020-2031）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中国不同产品类型浸水式冷却销售额及市场份额（2020-2025）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中国不同产品类型浸水式冷却销售额预测（2026-2031）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从不同应用，浸水式冷却主要包括如下几个方面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高性能计算</w:t>
      </w:r>
      <w:r>
        <w:rPr>
          <w:rFonts w:hint="eastAsia"/>
        </w:rPr>
        <w:br/>
      </w:r>
      <w:r>
        <w:rPr>
          <w:rFonts w:hint="eastAsia"/>
        </w:rPr>
        <w:t>　　　　2.1.2 人工智能</w:t>
      </w:r>
      <w:r>
        <w:rPr>
          <w:rFonts w:hint="eastAsia"/>
        </w:rPr>
        <w:br/>
      </w:r>
      <w:r>
        <w:rPr>
          <w:rFonts w:hint="eastAsia"/>
        </w:rPr>
        <w:t>　　　　2.1.3 边缘计算</w:t>
      </w:r>
      <w:r>
        <w:rPr>
          <w:rFonts w:hint="eastAsia"/>
        </w:rPr>
        <w:br/>
      </w:r>
      <w:r>
        <w:rPr>
          <w:rFonts w:hint="eastAsia"/>
        </w:rPr>
        <w:t>　　　　2.1.4 加密货币挖掘</w:t>
      </w:r>
      <w:r>
        <w:rPr>
          <w:rFonts w:hint="eastAsia"/>
        </w:rPr>
        <w:br/>
      </w:r>
      <w:r>
        <w:rPr>
          <w:rFonts w:hint="eastAsia"/>
        </w:rPr>
        <w:t>　　　　2.1.5 云计算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全球市场不同应用浸水式冷却销售额对比（2020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全球不同应用浸水式冷却销售额及预测（2020-2031）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全球不同应用浸水式冷却销售额及市场份额（2020-2025）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全球不同应用浸水式冷却销售额预测（2026-2031）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中国不同应用浸水式冷却销售额及预测（2020-2031）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中国不同应用浸水式冷却销售额及市场份额（2020-2025）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中国不同应用浸水式冷却销售额预测（2026-2031）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全球浸水式冷却主要地区分析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全球主要地区浸水式冷却市场规模分析：2020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全球主要地区浸水式冷却销售额及份额（2020-2025年）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全球主要地区浸水式冷却销售额及份额预测（2026-2031）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北美浸水式冷却销售额及预测（2020-2031）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欧洲浸水式冷却销售额及预测（2020-2031）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中国浸水式冷却销售额及预测（2020-2031）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日本浸水式冷却销售额及预测（2020-2031）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东南亚浸水式冷却销售额及预测（2020-2031）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印度浸水式冷却销售额及预测（2020-2031）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全球主要企业浸水式冷却销售额及市场份额</w:t>
      </w:r>
      <w:r>
        <w:rPr>
          <w:rFonts w:hint="eastAsia"/>
        </w:rPr>
        <w:br/>
      </w:r>
      <w:r>
        <w:rPr>
          <w:rFonts w:hint="eastAsia"/>
        </w:rPr>
        <w:t>　　4.2 全球浸水式冷却主要企业竞争态势</w:t>
      </w:r>
      <w:r>
        <w:rPr>
          <w:rFonts w:hint="eastAsia"/>
        </w:rPr>
        <w:br/>
      </w:r>
      <w:r>
        <w:rPr>
          <w:rFonts w:hint="eastAsia"/>
        </w:rPr>
        <w:t>　　　　4.2.1 浸水式冷却行业集中度分析：2024年全球Top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全球浸水式冷却第一梯队、第二梯队和第三梯队企业及市场份额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2024年全球主要厂商浸水式冷却收入排名</w:t>
      </w:r>
      <w:r>
        <w:rPr>
          <w:rFonts w:hint="eastAsia"/>
        </w:rPr>
        <w:br/>
      </w:r>
      <w:r>
        <w:rPr>
          <w:rFonts w:hint="eastAsia"/>
        </w:rPr>
        <w:t>　　4.4 全球主要厂商浸水式冷却总部及市场区域分布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全球主要厂商浸水式冷却产品类型及应用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全球主要厂商浸水式冷却商业化日期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浸水式冷却全球领先企业SWOT分析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中国市场浸水式冷却主要企业分析</w:t>
      </w:r>
      <w:r>
        <w:rPr>
          <w:rFonts w:hint="eastAsia"/>
        </w:rPr>
        <w:br/>
      </w:r>
      <w:r>
        <w:rPr>
          <w:rFonts w:hint="eastAsia"/>
        </w:rPr>
        <w:t>　　5.1 中国浸水式冷却销售额及市场份额（2020-2025）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中国浸水式冷却Top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浸水式冷却产品及服务介绍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浸水式冷却行业发展机遇及主要驱动因素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浸水式冷却行业发展面临的风险</w:t>
      </w:r>
      <w:r>
        <w:rPr>
          <w:rFonts w:hint="eastAsia"/>
        </w:rPr>
        <w:br/>
      </w:r>
      <w:r>
        <w:rPr>
          <w:rFonts w:hint="eastAsia"/>
        </w:rPr>
        <w:t>　　7.3 浸水式冷却行业政策分析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单相冷却主要企业列表</w:t>
      </w:r>
      <w:r>
        <w:rPr>
          <w:rFonts w:hint="eastAsia"/>
        </w:rPr>
        <w:br/>
      </w:r>
      <w:r>
        <w:rPr>
          <w:rFonts w:hint="eastAsia"/>
        </w:rPr>
        <w:t>　　表 2： 两相冷却主要企业列表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全球市场不同产品类型浸水式冷却销售额及增长率对比（2020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全球不同产品类型浸水式冷却销售额列表（2020-2025）&amp;（百万美元）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全球不同产品类型浸水式冷却销售额市场份额列表（2020-2025）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全球不同产品类型浸水式冷却销售额预测（2026-2031）&amp;（百万美元）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全球不同产品类型浸水式冷却销售额市场份额预测（2026-2031）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中国不同产品类型浸水式冷却销售额列表（2020-2025）&amp;（百万美元）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中国不同产品类型浸水式冷却销售额市场份额列表（2020-2025）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中国不同产品类型浸水式冷却销售额预测（2026-2031）&amp;（百万美元）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中国不同产品类型浸水式冷却销售额市场份额预测（2026-2031）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全球市场不同应用浸水式冷却销售额及增长率对比（2020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全球不同应用浸水式冷却销售额列表（2020-2025）&amp;（百万美元）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全球不同应用浸水式冷却销售额市场份额列表（2020-2025）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全球不同应用浸水式冷却销售额预测（2026-2031）&amp;（百万美元）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全球不同应用浸水式冷却市场份额预测（2026-2031）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中国不同应用浸水式冷却销售额列表（2020-2025）&amp;（百万美元）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中国不同应用浸水式冷却销售额市场份额列表（2020-2025）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中国不同应用浸水式冷却销售额预测（2026-2031）&amp;（百万美元）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中国不同应用浸水式冷却销售额市场份额预测（2026-2031）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全球主要地区浸水式冷却销售额：（2020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全球主要地区浸水式冷却销售额列表（2020-2025年）&amp;（百万美元）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全球主要地区浸水式冷却销售额及份额列表（2020-2025年）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全球主要地区浸水式冷却销售额列表预测（2026-2031）&amp;（百万美元）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全球主要地区浸水式冷却销售额及份额列表预测（2026-2031）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全球主要企业浸水式冷却销售额（2020-2025）&amp;（百万美元）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全球主要企业浸水式冷却销售额份额对比（2020-2025）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2024年全球浸水式冷却主要厂商市场地位（第一梯队、第二梯队和第三梯队）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2024年全球主要厂商浸水式冷却收入排名（百万美元）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全球主要厂商浸水式冷却总部及市场区域分布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全球主要厂商浸水式冷却产品类型及应用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全球主要厂商浸水式冷却商业化日期</w:t>
      </w:r>
      <w:r>
        <w:rPr>
          <w:rFonts w:hint="eastAsia"/>
        </w:rPr>
        <w:br/>
      </w:r>
      <w:r>
        <w:rPr>
          <w:rFonts w:hint="eastAsia"/>
        </w:rPr>
        <w:t>　　表 33： 全球浸水式冷却市场投资、并购等现状分析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中国主要企业浸水式冷却销售额列表（2020-2025）&amp;（百万美元）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中国主要企业浸水式冷却销售额份额对比（2020-2025）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重点企业（22）公司信息、总部、浸水式冷却市场地位以及主要的竞争对手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浸水式冷却产品及服务介绍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浸水式冷却收入及毛利率（2020-2025）&amp;（百万美元）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浸水式冷却行业发展机遇及主要驱动因素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浸水式冷却行业发展面临的风险</w:t>
      </w:r>
      <w:r>
        <w:rPr>
          <w:rFonts w:hint="eastAsia"/>
        </w:rPr>
        <w:br/>
      </w:r>
      <w:r>
        <w:rPr>
          <w:rFonts w:hint="eastAsia"/>
        </w:rPr>
        <w:t>　　表 147： 浸水式冷却行业政策分析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浸水式冷却产品图片</w:t>
      </w:r>
      <w:r>
        <w:rPr>
          <w:rFonts w:hint="eastAsia"/>
        </w:rPr>
        <w:br/>
      </w:r>
      <w:r>
        <w:rPr>
          <w:rFonts w:hint="eastAsia"/>
        </w:rPr>
        <w:t>　　图 2： 全球市场浸水式冷却市场规模（销售额），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全球浸水式冷却市场销售额预测：（百万美元）&amp;（2020-2031）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中国市场浸水式冷却销售额及未来趋势（2020-2031）&amp;（百万美元）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单相冷却 产品图片</w:t>
      </w:r>
      <w:r>
        <w:rPr>
          <w:rFonts w:hint="eastAsia"/>
        </w:rPr>
        <w:br/>
      </w:r>
      <w:r>
        <w:rPr>
          <w:rFonts w:hint="eastAsia"/>
        </w:rPr>
        <w:t>　　图 6： 全球单相冷却规模及增长率（2020-2031）&amp;（百万美元）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两相冷却产品图片</w:t>
      </w:r>
      <w:r>
        <w:rPr>
          <w:rFonts w:hint="eastAsia"/>
        </w:rPr>
        <w:br/>
      </w:r>
      <w:r>
        <w:rPr>
          <w:rFonts w:hint="eastAsia"/>
        </w:rPr>
        <w:t>　　图 8： 全球两相冷却规模及增长率（2020-2031）&amp;（百万美元）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全球不同产品类型浸水式冷却市场份额2024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全球不同产品类型浸水式冷却市场份额2020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全球不同产品类型浸水式冷却市场份额预测2025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中国不同产品类型浸水式冷却市场份额2020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中国不同产品类型浸水式冷却市场份额预测2025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高性能计算</w:t>
      </w:r>
      <w:r>
        <w:rPr>
          <w:rFonts w:hint="eastAsia"/>
        </w:rPr>
        <w:br/>
      </w:r>
      <w:r>
        <w:rPr>
          <w:rFonts w:hint="eastAsia"/>
        </w:rPr>
        <w:t>　　图 15： 人工智能</w:t>
      </w:r>
      <w:r>
        <w:rPr>
          <w:rFonts w:hint="eastAsia"/>
        </w:rPr>
        <w:br/>
      </w:r>
      <w:r>
        <w:rPr>
          <w:rFonts w:hint="eastAsia"/>
        </w:rPr>
        <w:t>　　图 16： 边缘计算</w:t>
      </w:r>
      <w:r>
        <w:rPr>
          <w:rFonts w:hint="eastAsia"/>
        </w:rPr>
        <w:br/>
      </w:r>
      <w:r>
        <w:rPr>
          <w:rFonts w:hint="eastAsia"/>
        </w:rPr>
        <w:t>　　图 17： 加密货币挖掘</w:t>
      </w:r>
      <w:r>
        <w:rPr>
          <w:rFonts w:hint="eastAsia"/>
        </w:rPr>
        <w:br/>
      </w:r>
      <w:r>
        <w:rPr>
          <w:rFonts w:hint="eastAsia"/>
        </w:rPr>
        <w:t>　　图 18： 云计算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全球不同应用浸水式冷却市场份额2024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全球不同应用浸水式冷却市场份额2020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全球主要地区浸水式冷却销售额市场份额（2020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北美浸水式冷却销售额及预测（2020-2031）&amp;（百万美元）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欧洲浸水式冷却销售额及预测（2020-2031）&amp;（百万美元）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中国浸水式冷却销售额及预测（2020-2031）&amp;（百万美元）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日本浸水式冷却销售额及预测（2020-2031）&amp;（百万美元）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东南亚浸水式冷却销售额及预测（2020-2031）&amp;（百万美元）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印度浸水式冷却销售额及预测（2020-2031）&amp;（百万美元）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2024年全球前五大厂商浸水式冷却市场份额</w:t>
      </w:r>
      <w:r>
        <w:rPr>
          <w:rFonts w:hint="eastAsia"/>
        </w:rPr>
        <w:br/>
      </w:r>
      <w:r>
        <w:rPr>
          <w:rFonts w:hint="eastAsia"/>
        </w:rPr>
        <w:t>　　图 30： 2024年全球浸水式冷却第一梯队、第二梯队和第三梯队厂商及市场份额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浸水式冷却全球领先企业SWOT分析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2024年中国排名前三和前五浸水式冷却企业市场份额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a4303d9c1460d" w:history="1">
        <w:r>
          <w:rPr>
            <w:rStyle w:val="Hyperlink"/>
          </w:rPr>
          <w:t>2025-2031年全球与中国浸水式冷却行业市场调研及前景趋势报告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a4303d9c1460d" w:history="1">
        <w:r>
          <w:rPr>
            <w:rStyle w:val="Hyperlink"/>
          </w:rPr>
          <w:t>https://www.20087.com/8/55/JinShuiShiLengQueHangYeFaZhanQianJing.html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541803c6d44f5" w:history="1">
      <w:r>
        <w:rPr>
          <w:rStyle w:val="Hyperlink"/>
        </w:rPr>
        <w:t>2025-2031年全球与中国浸水式冷却行业市场调研及前景趋势报告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nShuiShiLengQueHangYeFaZhanQianJing.html" TargetMode="External" Id="R750a4303d9c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nShuiShiLengQueHangYeFaZhanQianJing.html" TargetMode="External" Id="R50e541803c6d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2025-02-17T03:01:56Z</dcterms:created>
  <dcterms:modified xsi:type="dcterms:W3CDTF">2025-02-17T04:01:56Z</dcterms:modified>
  <dc:subject>2025-2031年全球与中国浸水式冷却行业市场调研及前景趋势报告</dc:subject>
  <dc:title>2025-2031年全球与中国浸水式冷却行业市场调研及前景趋势报告</dc:title>
  <cp:keywords>2025-2031年全球与中国浸水式冷却行业市场调研及前景趋势报告</cp:keywords>
  <dc:description>2025-2031年全球与中国浸水式冷却行业市场调研及前景趋势报告</dc:description>
</cp:coreProperties>
</file>