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cb13899954530" w:history="1">
              <w:r>
                <w:rPr>
                  <w:rStyle w:val="Hyperlink"/>
                </w:rPr>
                <w:t>2026-2032年全球与中国热塑性聚酰亚胺行业发展调研及前景分析报告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cb13899954530" w:history="1">
              <w:r>
                <w:rPr>
                  <w:rStyle w:val="Hyperlink"/>
                </w:rPr>
                <w:t>2026-2032年全球与中国热塑性聚酰亚胺行业发展调研及前景分析报告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cb13899954530" w:history="1">
                <w:r>
                  <w:rPr>
                    <w:rStyle w:val="Hyperlink"/>
                  </w:rPr>
                  <w:t>https://www.20087.com/8/05/ReSuXingJuXianYaAnXianZhuangYuQianJingFenXi.html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酰亚胺（TPI）是一类兼具优异耐高温性（长期使用&gt;250℃）、机械强度、介电性能及可熔融加工特性的高性能工程塑料，广泛应用于航空航天线缆绝缘、半导体载具、汽车引擎部件及柔性显示基板。热塑性聚酰亚胺通过引入柔性醚键或脂环结构改善加工流动性，但仍需高温高压注塑设备。行业在分子结构设计、批次色差控制及与碳纤维等增强体界面结合方面持续优化。然而，TPI树脂合成工艺复杂、单体成本高昂，且吸湿性较强，加工前需严格干燥；同时，全球产能集中于少数化工巨头，供应链韧性不足。</w:t>
      </w:r>
      <w:r>
        <w:rPr>
          <w:rFonts w:hint="eastAsia"/>
        </w:rPr>
        <w:br/>
      </w:r>
      <w:r>
        <w:rPr>
          <w:rFonts w:hint="eastAsia"/>
        </w:rPr>
        <w:t>　　未来，热塑性聚酰亚胺将向低成本单体开发、功能复合与循环经济延伸。生物基二胺或非氟化单体路径有望降低原料依赖与环境影响。纳米填料（如BN、石墨烯）改性可进一步提升导热或电磁屏蔽性能，适配5G与电动汽车需求。化学解聚回收技术正探索将废弃TPI还原为高纯单体，实现闭环再生。在柔性电子爆发驱动下，超薄TPI膜将成为折叠屏与可穿戴设备关键基材。长远看，热塑性聚酰亚胺将在高端制造向极端环境适应性与轻量化演进中，凭借不可替代的综合性能，持续占据高性能聚合物金字塔顶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cb13899954530" w:history="1">
        <w:r>
          <w:rPr>
            <w:rStyle w:val="Hyperlink"/>
          </w:rPr>
          <w:t>2026-2032年全球与中国热塑性聚酰亚胺行业发展调研及前景分析报告</w:t>
        </w:r>
      </w:hyperlink>
      <w:r>
        <w:rPr>
          <w:rFonts w:hint="eastAsia"/>
        </w:rPr>
        <w:t>》依托国家统计局、相关行业协会的详实数据资料，系统解析了热塑性聚酰亚胺行业的产业链结构、市场规模及需求现状，并对价格动态进行了解读。报告客观呈现了热塑性聚酰亚胺行业发展状况，科学预测了市场前景与未来趋势，同时聚焦热塑性聚酰亚胺重点企业，分析了市场竞争格局、集中度及品牌影响力。此外，报告通过细分市场领域，挖掘了热塑性聚酰亚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按产品类型细分，全球热塑性聚酰亚胺市场规模2021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聚醚酰亚胺PEI</w:t>
      </w:r>
      <w:r>
        <w:rPr>
          <w:rFonts w:hint="eastAsia"/>
        </w:rPr>
        <w:br/>
      </w:r>
      <w:r>
        <w:rPr>
          <w:rFonts w:hint="eastAsia"/>
        </w:rPr>
        <w:t>　　　　1.3.3 热塑型聚酰亚胺TPI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按应用细分，全球热塑性聚酰亚胺市场规模2021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电子电气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热塑性聚酰亚胺行业发展总体概况</w:t>
      </w:r>
      <w:r>
        <w:rPr>
          <w:rFonts w:hint="eastAsia"/>
        </w:rPr>
        <w:br/>
      </w:r>
      <w:r>
        <w:rPr>
          <w:rFonts w:hint="eastAsia"/>
        </w:rPr>
        <w:t>　　　　1.5.2 热塑性聚酰亚胺行业发展主要特点</w:t>
      </w:r>
      <w:r>
        <w:rPr>
          <w:rFonts w:hint="eastAsia"/>
        </w:rPr>
        <w:br/>
      </w:r>
      <w:r>
        <w:rPr>
          <w:rFonts w:hint="eastAsia"/>
        </w:rPr>
        <w:t>　　　　1.5.3 热塑性聚酰亚胺行业发展影响因素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热塑性聚酰亚胺有利因素</w:t>
      </w:r>
      <w:r>
        <w:rPr>
          <w:rFonts w:hint="eastAsia"/>
        </w:rPr>
        <w:br/>
      </w:r>
      <w:r>
        <w:rPr>
          <w:rFonts w:hint="eastAsia"/>
        </w:rPr>
        <w:t>　　　　1.5.3 .2 热塑性聚酰亚胺不利因素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全球市场，近三年热塑性聚酰亚胺主要企业占有率及排名（按销量）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热塑性聚酰亚胺主要企业在国际市场占有率（按销量，2023-2026）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2025年热塑性聚酰亚胺主要企业在国际市场排名（按销量）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全球市场主要企业热塑性聚酰亚胺销量（2023-2026）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全球市场，近三年热塑性聚酰亚胺主要企业占有率及排名（按收入）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热塑性聚酰亚胺主要企业在国际市场占有率（按收入，2023-2026）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2025年热塑性聚酰亚胺主要企业在国际市场排名（按收入）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全球市场主要企业热塑性聚酰亚胺销售收入（2023-2026）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全球市场主要企业热塑性聚酰亚胺销售价格（2023-2026）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中国市场，近三年热塑性聚酰亚胺主要企业占有率及排名（按销量）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热塑性聚酰亚胺主要企业在中国市场占有率（按销量，2023-2026）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2025年热塑性聚酰亚胺主要企业在中国市场排名（按销量）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中国市场主要企业热塑性聚酰亚胺销量（2023-2026）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中国市场，近三年热塑性聚酰亚胺主要企业占有率及排名（按收入）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热塑性聚酰亚胺主要企业在中国市场占有率（按收入，2023-2026）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2025年热塑性聚酰亚胺主要企业在中国市场排名（按收入）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中国市场主要企业热塑性聚酰亚胺销售收入（2023-2026）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全球主要厂商热塑性聚酰亚胺总部及产地分布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全球主要厂商成立时间及热塑性聚酰亚胺商业化日期</w:t>
      </w:r>
      <w:r>
        <w:rPr>
          <w:rFonts w:hint="eastAsia"/>
        </w:rPr>
        <w:br/>
      </w:r>
      <w:r>
        <w:rPr>
          <w:rFonts w:hint="eastAsia"/>
        </w:rPr>
        <w:t>　　2.8 全球主要厂商热塑性聚酰亚胺产品类型及应用</w:t>
      </w:r>
      <w:r>
        <w:rPr>
          <w:rFonts w:hint="eastAsia"/>
        </w:rPr>
        <w:br/>
      </w:r>
      <w:r>
        <w:rPr>
          <w:rFonts w:hint="eastAsia"/>
        </w:rPr>
        <w:t>　　2.9 热塑性聚酰亚胺行业集中度、竞争程度分析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热塑性聚酰亚胺行业集中度分析：2025年全球Top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全球热塑性聚酰亚胺第一梯队、第二梯队和第三梯队生产商（品牌）及市场份额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全球热塑性聚酰亚胺总体规模分析</w:t>
      </w:r>
      <w:r>
        <w:rPr>
          <w:rFonts w:hint="eastAsia"/>
        </w:rPr>
        <w:br/>
      </w:r>
      <w:r>
        <w:rPr>
          <w:rFonts w:hint="eastAsia"/>
        </w:rPr>
        <w:t>　　3.1 全球热塑性聚酰亚胺供需现状及预测（2021-2032）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全球热塑性聚酰亚胺产能、产量、产能利用率及发展趋势（2021-2032）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全球热塑性聚酰亚胺产量、需求量及发展趋势（2021-2032）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全球主要地区热塑性聚酰亚胺产量及发展趋势（2021-2032）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全球主要地区热塑性聚酰亚胺产量（2021-2026）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全球主要地区热塑性聚酰亚胺产量（2027-2032）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全球主要地区热塑性聚酰亚胺产量市场份额（2021-2032）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中国热塑性聚酰亚胺供需现状及预测（2021-2032）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中国热塑性聚酰亚胺产能、产量、产能利用率及发展趋势（2021-2032）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中国热塑性聚酰亚胺产量、市场需求量及发展趋势（2021-2032）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中国市场热塑性聚酰亚胺进出口（2021-2032）</w:t>
      </w:r>
      <w:r>
        <w:rPr>
          <w:rFonts w:hint="eastAsia"/>
        </w:rPr>
        <w:br/>
      </w:r>
      <w:r>
        <w:rPr>
          <w:rFonts w:hint="eastAsia"/>
        </w:rPr>
        <w:t>　　3.4 全球热塑性聚酰亚胺销量及销售额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全球市场热塑性聚酰亚胺销售额（2021-2032）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全球市场热塑性聚酰亚胺销量（2021-2032）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全球市场热塑性聚酰亚胺价格趋势（2021-2032）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全球热塑性聚酰亚胺主要地区分析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全球主要地区热塑性聚酰亚胺市场规模分析：2021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全球主要地区热塑性聚酰亚胺销售收入及市场份额（2021-2026）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全球主要地区热塑性聚酰亚胺销售收入预测（2027-2032）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全球主要地区热塑性聚酰亚胺销量分析：2021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全球主要地区热塑性聚酰亚胺销量及市场份额（2021-2026）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全球主要地区热塑性聚酰亚胺销量及市场份额预测（2027-2032）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北美市场热塑性聚酰亚胺销量、收入及增长率（2021-2032）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欧洲市场热塑性聚酰亚胺销量、收入及增长率（2021-2032）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中国市场热塑性聚酰亚胺销量、收入及增长率（2021-2032）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日本市场热塑性聚酰亚胺销量、收入及增长率（2021-2032）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东南亚市场热塑性聚酰亚胺销量、收入及增长率（2021-2032）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印度市场热塑性聚酰亚胺销量、收入及增长率（2021-2032）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南美市场热塑性聚酰亚胺销量、收入及增长率（2021-2032）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中东市场热塑性聚酰亚胺销量、收入及增长率（2021-2032）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热塑性聚酰亚胺销量、收入、价格及毛利率（2021-2026）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不同产品类型热塑性聚酰亚胺分析</w:t>
      </w:r>
      <w:r>
        <w:rPr>
          <w:rFonts w:hint="eastAsia"/>
        </w:rPr>
        <w:br/>
      </w:r>
      <w:r>
        <w:rPr>
          <w:rFonts w:hint="eastAsia"/>
        </w:rPr>
        <w:t>　　6.1 全球不同产品类型热塑性聚酰亚胺销量（2021-2032）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全球不同产品类型热塑性聚酰亚胺销量及市场份额（2021-2026）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全球不同产品类型热塑性聚酰亚胺销量预测（2027-2032）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全球不同产品类型热塑性聚酰亚胺收入（2021-2032）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全球不同产品类型热塑性聚酰亚胺收入及市场份额（2021-2026）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全球不同产品类型热塑性聚酰亚胺收入预测（2027-2032）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全球不同产品类型热塑性聚酰亚胺价格走势（2021-2032）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中国不同产品类型热塑性聚酰亚胺销量（2021-2032）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中国不同产品类型热塑性聚酰亚胺销量及市场份额（2021-2026）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中国不同产品类型热塑性聚酰亚胺销量预测（2027-2032）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中国不同产品类型热塑性聚酰亚胺收入（2021-2032）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中国不同产品类型热塑性聚酰亚胺收入及市场份额（2021-2026）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中国不同产品类型热塑性聚酰亚胺收入预测（2027-2032）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不同应用热塑性聚酰亚胺分析</w:t>
      </w:r>
      <w:r>
        <w:rPr>
          <w:rFonts w:hint="eastAsia"/>
        </w:rPr>
        <w:br/>
      </w:r>
      <w:r>
        <w:rPr>
          <w:rFonts w:hint="eastAsia"/>
        </w:rPr>
        <w:t>　　7.1 全球不同应用热塑性聚酰亚胺销量（2021-2032）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全球不同应用热塑性聚酰亚胺销量预测（2027-2032）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全球不同应用热塑性聚酰亚胺收入（2021-2032）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全球不同应用热塑性聚酰亚胺收入及市场份额（2021-2026）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全球不同应用热塑性聚酰亚胺收入预测（2027-2032）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全球不同应用热塑性聚酰亚胺价格走势（2021-2032）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中国不同应用热塑性聚酰亚胺销量（2021-2032）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中国不同应用热塑性聚酰亚胺销量及市场份额（2021-2026）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中国不同应用热塑性聚酰亚胺销量预测（2027-2032）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中国不同应用热塑性聚酰亚胺收入（2021-2032）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中国不同应用热塑性聚酰亚胺收入及市场份额（2021-2026）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中国不同应用热塑性聚酰亚胺收入预测（2027-2032）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热塑性聚酰亚胺行业发展趋势</w:t>
      </w:r>
      <w:r>
        <w:rPr>
          <w:rFonts w:hint="eastAsia"/>
        </w:rPr>
        <w:br/>
      </w:r>
      <w:r>
        <w:rPr>
          <w:rFonts w:hint="eastAsia"/>
        </w:rPr>
        <w:t>　　8.2 热塑性聚酰亚胺行业主要驱动因素</w:t>
      </w:r>
      <w:r>
        <w:rPr>
          <w:rFonts w:hint="eastAsia"/>
        </w:rPr>
        <w:br/>
      </w:r>
      <w:r>
        <w:rPr>
          <w:rFonts w:hint="eastAsia"/>
        </w:rPr>
        <w:t>　　8.3 热塑性聚酰亚胺中国企业SWOT分析</w:t>
      </w:r>
      <w:r>
        <w:rPr>
          <w:rFonts w:hint="eastAsia"/>
        </w:rPr>
        <w:br/>
      </w:r>
      <w:r>
        <w:rPr>
          <w:rFonts w:hint="eastAsia"/>
        </w:rPr>
        <w:t>　　8.4 中国热塑性聚酰亚胺行业政策环境分析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热塑性聚酰亚胺行业产业链简介</w:t>
      </w:r>
      <w:r>
        <w:rPr>
          <w:rFonts w:hint="eastAsia"/>
        </w:rPr>
        <w:br/>
      </w:r>
      <w:r>
        <w:rPr>
          <w:rFonts w:hint="eastAsia"/>
        </w:rPr>
        <w:t>　　　　9.1.1 热塑性聚酰亚胺行业供应链分析</w:t>
      </w:r>
      <w:r>
        <w:rPr>
          <w:rFonts w:hint="eastAsia"/>
        </w:rPr>
        <w:br/>
      </w:r>
      <w:r>
        <w:rPr>
          <w:rFonts w:hint="eastAsia"/>
        </w:rPr>
        <w:t>　　　　9.1.2 热塑性聚酰亚胺主要原料及供应情况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热塑性聚酰亚胺行业采购模式</w:t>
      </w:r>
      <w:r>
        <w:rPr>
          <w:rFonts w:hint="eastAsia"/>
        </w:rPr>
        <w:br/>
      </w:r>
      <w:r>
        <w:rPr>
          <w:rFonts w:hint="eastAsia"/>
        </w:rPr>
        <w:t>　　9.3 热塑性聚酰亚胺行业生产模式</w:t>
      </w:r>
      <w:r>
        <w:rPr>
          <w:rFonts w:hint="eastAsia"/>
        </w:rPr>
        <w:br/>
      </w:r>
      <w:r>
        <w:rPr>
          <w:rFonts w:hint="eastAsia"/>
        </w:rPr>
        <w:t>　　9.4 热塑性聚酰亚胺行业销售模式及销售渠道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按产品类型细分，全球热塑性聚酰亚胺市场规模2021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按应用细分，全球热塑性聚酰亚胺市场规模（CAGR）2021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热塑性聚酰亚胺行业发展主要特点</w:t>
      </w:r>
      <w:r>
        <w:rPr>
          <w:rFonts w:hint="eastAsia"/>
        </w:rPr>
        <w:br/>
      </w:r>
      <w:r>
        <w:rPr>
          <w:rFonts w:hint="eastAsia"/>
        </w:rPr>
        <w:t>　　表 4： 热塑性聚酰亚胺行业发展有利因素分析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热塑性聚酰亚胺行业发展不利因素分析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进入热塑性聚酰亚胺行业壁垒</w:t>
      </w:r>
      <w:r>
        <w:rPr>
          <w:rFonts w:hint="eastAsia"/>
        </w:rPr>
        <w:br/>
      </w:r>
      <w:r>
        <w:rPr>
          <w:rFonts w:hint="eastAsia"/>
        </w:rPr>
        <w:t>　　表 7： 热塑性聚酰亚胺主要企业在国际市场占有率（按销量，2023-2026）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2025年热塑性聚酰亚胺主要企业在国际市场排名（按销量）&amp;（吨）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全球市场主要企业热塑性聚酰亚胺销量（2023-2026）&amp;（吨）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热塑性聚酰亚胺主要企业在国际市场占有率（按收入，2023-2026）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2025年热塑性聚酰亚胺主要企业在国际市场排名（按收入）&amp;（万元）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全球市场主要企业热塑性聚酰亚胺销售收入（2023-2026）&amp;（万元）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全球市场主要企业热塑性聚酰亚胺销售价格（2023-2026）&amp;（元/千克）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热塑性聚酰亚胺主要企业在中国市场占有率（按销量，2023-2026）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2025年热塑性聚酰亚胺主要企业在中国市场排名（按销量）&amp;（吨）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中国市场主要企业热塑性聚酰亚胺销量（2023-2026）&amp;（吨）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热塑性聚酰亚胺主要企业在中国市场占有率（按收入，2023-2026）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2025年热塑性聚酰亚胺主要企业在中国市场排名（按收入）&amp;（万元）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中国市场主要企业热塑性聚酰亚胺销售收入（2023-2026）&amp;（万元）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全球主要厂商热塑性聚酰亚胺总部及产地分布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全球主要厂商成立时间及热塑性聚酰亚胺商业化日期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全球主要厂商热塑性聚酰亚胺产品类型及应用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2025年全球热塑性聚酰亚胺主要厂商市场地位（第一梯队、第二梯队和第三梯队）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全球热塑性聚酰亚胺市场投资、并购等现状分析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全球主要地区热塑性聚酰亚胺产量增速（CAGR）：（2021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全球主要地区热塑性聚酰亚胺产量（2021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全球主要地区热塑性聚酰亚胺产量（2021-2026）&amp;（吨）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全球主要地区热塑性聚酰亚胺产量（2027-2032）&amp;（吨）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全球主要地区热塑性聚酰亚胺产量市场份额（2021-2026）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全球主要地区热塑性聚酰亚胺产量市场份额（2027-2032）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中国市场热塑性聚酰亚胺产量、销量、进出口（2021-2026）&amp;（吨）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中国市场热塑性聚酰亚胺产量、销量、进出口预测（2027-2032）&amp;（吨）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全球主要地区热塑性聚酰亚胺销售收入增速：（2021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全球主要地区热塑性聚酰亚胺销售收入（2021-2026）&amp;（万元）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全球主要地区热塑性聚酰亚胺销售收入市场份额（2021-2026）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全球主要地区热塑性聚酰亚胺收入（2027-2032）&amp;（万元）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全球主要地区热塑性聚酰亚胺收入市场份额（2027-2032）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全球主要地区热塑性聚酰亚胺销量（吨）：2021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全球主要地区热塑性聚酰亚胺销量（2021-2026）&amp;（吨）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全球主要地区热塑性聚酰亚胺销量市场份额（2021-2026）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全球主要地区热塑性聚酰亚胺销量（2027-2032）&amp;（吨）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全球主要地区热塑性聚酰亚胺销量份额（2027-2032）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热塑性聚酰亚胺生产基地、销售区域、竞争对手及市场地位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热塑性聚酰亚胺产品规格、参数及市场应用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热塑性聚酰亚胺销量（吨）、收入（万元）、价格（元/千克）及毛利率（2021-2026）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全球不同产品类型热塑性聚酰亚胺销量（2021-2026）&amp;（吨）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全球不同产品类型热塑性聚酰亚胺销量市场份额（2021-2026）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全球不同产品类型热塑性聚酰亚胺销量预测（2027-2032）&amp;（吨）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全球市场不同产品类型热塑性聚酰亚胺销量市场份额预测（2027-2032）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全球不同产品类型热塑性聚酰亚胺收入（2021-2026）&amp;（万元）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全球不同产品类型热塑性聚酰亚胺收入市场份额（2021-2026）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全球不同产品类型热塑性聚酰亚胺收入预测（2027-2032）&amp;（万元）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全球不同产品类型热塑性聚酰亚胺收入市场份额预测（2027-2032）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中国不同产品类型热塑性聚酰亚胺销量（2021-2026）&amp;（吨）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中国不同产品类型热塑性聚酰亚胺销量市场份额（2021-2026）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中国不同产品类型热塑性聚酰亚胺销量预测（2027-2032）&amp;（吨）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全球市场不同产品类型热塑性聚酰亚胺销量市场份额预测（2027-2032）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中国不同产品类型热塑性聚酰亚胺收入（2021-2026）&amp;（万元）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中国不同产品类型热塑性聚酰亚胺收入市场份额（2021-2026）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中国不同产品类型热塑性聚酰亚胺收入预测（2027-2032）&amp;（万元）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中国不同产品类型热塑性聚酰亚胺收入市场份额预测（2027-2032）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全球不同应用热塑性聚酰亚胺销量（2021-2026）&amp;（吨）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全球不同应用热塑性聚酰亚胺销量市场份额（2021-2026）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全球不同应用热塑性聚酰亚胺销量预测（2027-2032）&amp;（吨）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全球市场不同应用热塑性聚酰亚胺销量市场份额预测（2027-2032）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全球不同应用热塑性聚酰亚胺收入（2021-2026）&amp;（万元）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全球不同应用热塑性聚酰亚胺收入市场份额（2021-2026）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全球不同应用热塑性聚酰亚胺收入预测（2027-2032）&amp;（万元）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全球不同应用热塑性聚酰亚胺收入市场份额预测（2027-2032）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中国不同应用热塑性聚酰亚胺销量（2021-2026）&amp;（吨）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中国不同应用热塑性聚酰亚胺销量市场份额（2021-2026）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中国不同应用热塑性聚酰亚胺销量预测（2027-2032）&amp;（吨）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中国市场不同应用热塑性聚酰亚胺销量市场份额预测（2027-2032）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中国不同应用热塑性聚酰亚胺收入（2021-2026）&amp;（万元）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中国不同应用热塑性聚酰亚胺收入市场份额（2021-2026）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中国不同应用热塑性聚酰亚胺收入预测（2027-2032）&amp;（万元）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中国不同应用热塑性聚酰亚胺收入市场份额预测（2027-2032）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热塑性聚酰亚胺行业发展趋势</w:t>
      </w:r>
      <w:r>
        <w:rPr>
          <w:rFonts w:hint="eastAsia"/>
        </w:rPr>
        <w:br/>
      </w:r>
      <w:r>
        <w:rPr>
          <w:rFonts w:hint="eastAsia"/>
        </w:rPr>
        <w:t>　　表 126： 热塑性聚酰亚胺行业主要驱动因素</w:t>
      </w:r>
      <w:r>
        <w:rPr>
          <w:rFonts w:hint="eastAsia"/>
        </w:rPr>
        <w:br/>
      </w:r>
      <w:r>
        <w:rPr>
          <w:rFonts w:hint="eastAsia"/>
        </w:rPr>
        <w:t>　　表 127： 热塑性聚酰亚胺行业供应链分析</w:t>
      </w:r>
      <w:r>
        <w:rPr>
          <w:rFonts w:hint="eastAsia"/>
        </w:rPr>
        <w:br/>
      </w:r>
      <w:r>
        <w:rPr>
          <w:rFonts w:hint="eastAsia"/>
        </w:rPr>
        <w:t>　　表 128： 热塑性聚酰亚胺上游原料供应商</w:t>
      </w:r>
      <w:r>
        <w:rPr>
          <w:rFonts w:hint="eastAsia"/>
        </w:rPr>
        <w:br/>
      </w:r>
      <w:r>
        <w:rPr>
          <w:rFonts w:hint="eastAsia"/>
        </w:rPr>
        <w:t>　　表 129： 热塑性聚酰亚胺主要地区不同应用客户分析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热塑性聚酰亚胺典型经销商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热塑性聚酰亚胺产品图片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全球不同产品类型热塑性聚酰亚胺销售额2021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全球不同产品类型热塑性聚酰亚胺市场份额2025 &amp; 2032</w:t>
      </w:r>
      <w:r>
        <w:rPr>
          <w:rFonts w:hint="eastAsia"/>
        </w:rPr>
        <w:br/>
      </w:r>
      <w:r>
        <w:rPr>
          <w:rFonts w:hint="eastAsia"/>
        </w:rPr>
        <w:t>　　图 4： 聚醚酰亚胺PEI产品图片</w:t>
      </w:r>
      <w:r>
        <w:rPr>
          <w:rFonts w:hint="eastAsia"/>
        </w:rPr>
        <w:br/>
      </w:r>
      <w:r>
        <w:rPr>
          <w:rFonts w:hint="eastAsia"/>
        </w:rPr>
        <w:t>　　图 5： 热塑型聚酰亚胺TPI产品图片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全球不同应用热塑性聚酰亚胺市场份额2025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电子电气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2025年全球前五大生产商热塑性聚酰亚胺市场份额</w:t>
      </w:r>
      <w:r>
        <w:rPr>
          <w:rFonts w:hint="eastAsia"/>
        </w:rPr>
        <w:br/>
      </w:r>
      <w:r>
        <w:rPr>
          <w:rFonts w:hint="eastAsia"/>
        </w:rPr>
        <w:t>　　图 14： 2025年全球热塑性聚酰亚胺第一梯队、第二梯队和第三梯队厂商及市场份额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全球热塑性聚酰亚胺产能、产量、产能利用率及发展趋势（2021-2032）&amp;（吨）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全球热塑性聚酰亚胺产量、需求量及发展趋势（2021-2032）&amp;（吨）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全球主要地区热塑性聚酰亚胺产量市场份额（2021-2032）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中国热塑性聚酰亚胺产能、产量、产能利用率及发展趋势（2021-2032）&amp;（吨）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中国热塑性聚酰亚胺产量、市场需求量及发展趋势（2021-2032）&amp;（吨）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全球热塑性聚酰亚胺市场销售额及增长率：（2021-2032）&amp;（万元）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全球市场热塑性聚酰亚胺市场规模：2021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全球市场热塑性聚酰亚胺价格趋势（2021-2032）&amp;（元/千克）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全球主要地区热塑性聚酰亚胺销售收入（2021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全球主要地区热塑性聚酰亚胺销售收入市场份额（2021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北美市场热塑性聚酰亚胺收入及增长率（2021-2032）&amp;（万元）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欧洲市场热塑性聚酰亚胺收入及增长率（2021-2032）&amp;（万元）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中国市场热塑性聚酰亚胺收入及增长率（2021-2032）&amp;（万元）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日本市场热塑性聚酰亚胺收入及增长率（2021-2032）&amp;（万元）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东南亚市场热塑性聚酰亚胺收入及增长率（2021-2032）&amp;（万元）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印度市场热塑性聚酰亚胺收入及增长率（2021-2032）&amp;（万元）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南美市场热塑性聚酰亚胺收入及增长率（2021-2032）&amp;（万元）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中东市场热塑性聚酰亚胺销量及增长率（2021-2032）&amp;（吨）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中东市场热塑性聚酰亚胺收入及增长率（2021-2032）&amp;（万元）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全球不同产品类型热塑性聚酰亚胺价格走势（2021-2032）&amp;（元/千克）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全球不同应用热塑性聚酰亚胺价格走势（2021-2032）&amp;（元/千克）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热塑性聚酰亚胺中国企业SWOT分析</w:t>
      </w:r>
      <w:r>
        <w:rPr>
          <w:rFonts w:hint="eastAsia"/>
        </w:rPr>
        <w:br/>
      </w:r>
      <w:r>
        <w:rPr>
          <w:rFonts w:hint="eastAsia"/>
        </w:rPr>
        <w:t>　　图 45： 热塑性聚酰亚胺产业链</w:t>
      </w:r>
      <w:r>
        <w:rPr>
          <w:rFonts w:hint="eastAsia"/>
        </w:rPr>
        <w:br/>
      </w:r>
      <w:r>
        <w:rPr>
          <w:rFonts w:hint="eastAsia"/>
        </w:rPr>
        <w:t>　　图 46： 热塑性聚酰亚胺行业采购模式分析</w:t>
      </w:r>
      <w:r>
        <w:rPr>
          <w:rFonts w:hint="eastAsia"/>
        </w:rPr>
        <w:br/>
      </w:r>
      <w:r>
        <w:rPr>
          <w:rFonts w:hint="eastAsia"/>
        </w:rPr>
        <w:t>　　图 47： 热塑性聚酰亚胺行业生产模式</w:t>
      </w:r>
      <w:r>
        <w:rPr>
          <w:rFonts w:hint="eastAsia"/>
        </w:rPr>
        <w:br/>
      </w:r>
      <w:r>
        <w:rPr>
          <w:rFonts w:hint="eastAsia"/>
        </w:rPr>
        <w:t>　　图 48： 热塑性聚酰亚胺行业销售模式分析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cb13899954530" w:history="1">
        <w:r>
          <w:rPr>
            <w:rStyle w:val="Hyperlink"/>
          </w:rPr>
          <w:t>2026-2032年全球与中国热塑性聚酰亚胺行业发展调研及前景分析报告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cb13899954530" w:history="1">
        <w:r>
          <w:rPr>
            <w:rStyle w:val="Hyperlink"/>
          </w:rPr>
          <w:t>https://www.20087.com/8/05/ReSuXingJuXianYaAnXianZhuangYuQianJingFenXi.html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热塑性聚酰亚胺树脂、聚酰胺酰亚胺树脂、热塑性聚酰亚胺TPI、聚酰亚胺耐温多少度、热塑性聚酰亚胺材料PTP-01(PEI)、pbat降解塑料多少钱一吨、热塑性聚酰亚胺薄膜、聚酰亚胺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9bcd9e6684d81" w:history="1">
      <w:r>
        <w:rPr>
          <w:rStyle w:val="Hyperlink"/>
        </w:rPr>
        <w:t>2026-2032年全球与中国热塑性聚酰亚胺行业发展调研及前景分析报告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ReSuXingJuXianYaAnXianZhuangYuQianJingFenXi.html" TargetMode="External" Id="R29ecb1389995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ReSuXingJuXianYaAnXianZhuangYuQianJingFenXi.html" TargetMode="External" Id="Rfe69bcd9e668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2026-01-02T05:38:33Z</dcterms:created>
  <dcterms:modified xsi:type="dcterms:W3CDTF">2026-01-02T06:38:33Z</dcterms:modified>
  <dc:subject>2026-2032年全球与中国热塑性聚酰亚胺行业发展调研及前景分析报告</dc:subject>
  <dc:title>2026-2032年全球与中国热塑性聚酰亚胺行业发展调研及前景分析报告</dc:title>
  <cp:keywords>2026-2032年全球与中国热塑性聚酰亚胺行业发展调研及前景分析报告</cp:keywords>
  <dc:description>2026-2032年全球与中国热塑性聚酰亚胺行业发展调研及前景分析报告</dc:description>
</cp:coreProperties>
</file>