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2b60f77574afc" w:history="1">
              <w:r>
                <w:rPr>
                  <w:rStyle w:val="Hyperlink"/>
                </w:rPr>
                <w:t>2024-2030年全球与中国电源管理集成电路(PMIC)行业现状全面调研与发展趋势报告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2b60f77574afc" w:history="1">
              <w:r>
                <w:rPr>
                  <w:rStyle w:val="Hyperlink"/>
                </w:rPr>
                <w:t>2024-2030年全球与中国电源管理集成电路(PMIC)行业现状全面调研与发展趋势报告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e2b60f77574afc" w:history="1">
                <w:r>
                  <w:rPr>
                    <w:rStyle w:val="Hyperlink"/>
                  </w:rPr>
                  <w:t>https://www.20087.com/8/85/DianYuanGuanLiJiChengDianLuPMICW.html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(PMIC)是现代电子设备中不可或缺的组成部分，负责电源转换、稳压和功率分配等功能。随着物联网、5G通信和可穿戴设备等领域的快速发展，PMIC的需求持续增长。技术上，PMIC正朝着高集成度、低功耗和高效率方向发展，以适应小型化和高性能电子设备的需求。同时，随着电池技术的进步，PMIC在能量回收和充电管理方面的功能变得更加重要。</w:t>
      </w:r>
      <w:r>
        <w:rPr>
          <w:rFonts w:hint="eastAsia"/>
        </w:rPr>
        <w:br/>
      </w:r>
      <w:r>
        <w:rPr>
          <w:rFonts w:hint="eastAsia"/>
        </w:rPr>
        <w:t>　　PMIC的未来将更加专注于智能管理和适应性。下一代PMIC将集成AI算法，实现对设备内部各个组件的智能功率控制，从而优化整体能效和延长电池寿命。同时，随着可再生能源和微电网的普及，PMIC将支持更广泛的电源输入类型，包括太阳能和风能，以实现灵活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2b60f77574afc" w:history="1">
        <w:r>
          <w:rPr>
            <w:rStyle w:val="Hyperlink"/>
          </w:rPr>
          <w:t>2024-2030年全球与中国电源管理集成电路(PMIC)行业现状全面调研与发展趋势报告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电源管理集成电路(PMIC)行业的现状与发展趋势，并对电源管理集成电路(PMIC)产业链各环节进行了系统性探讨。报告科学预测了电源管理集成电路(PMIC)行业未来发展方向，重点分析了电源管理集成电路(PMIC)技术现状及创新路径，同时聚焦电源管理集成电路(PMIC)重点企业的经营表现，评估了市场竞争格局、品牌影响力及市场集中度。通过对细分市场的深入研究及SWOT分析，报告揭示了电源管理集成电路(PMIC)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电源管理集成电路(PMIC)行业简介</w:t>
      </w:r>
      <w:r>
        <w:rPr>
          <w:rFonts w:hint="eastAsia"/>
        </w:rPr>
        <w:br/>
      </w:r>
      <w:r>
        <w:rPr>
          <w:rFonts w:hint="eastAsia"/>
        </w:rPr>
        <w:t>　　　　1.1.1 电源管理集成电路(PMIC)行业界定及分类</w:t>
      </w:r>
      <w:r>
        <w:rPr>
          <w:rFonts w:hint="eastAsia"/>
        </w:rPr>
        <w:br/>
      </w:r>
      <w:r>
        <w:rPr>
          <w:rFonts w:hint="eastAsia"/>
        </w:rPr>
        <w:t>　　　　1.1.2 电源管理集成电路(PMIC)行业特征</w:t>
      </w:r>
      <w:r>
        <w:rPr>
          <w:rFonts w:hint="eastAsia"/>
        </w:rPr>
        <w:br/>
      </w:r>
      <w:r>
        <w:rPr>
          <w:rFonts w:hint="eastAsia"/>
        </w:rPr>
        <w:t>　　1.2 电源管理集成电路(PMIC)产品主要分类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不同种类电源管理集成电路(PMIC)价格走势（2018-2023年）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电压调节器</w:t>
      </w:r>
      <w:r>
        <w:rPr>
          <w:rFonts w:hint="eastAsia"/>
        </w:rPr>
        <w:br/>
      </w:r>
      <w:r>
        <w:rPr>
          <w:rFonts w:hint="eastAsia"/>
        </w:rPr>
        <w:t>　　　　1.2.3 集成的ASSP电源管理IC</w:t>
      </w:r>
      <w:r>
        <w:rPr>
          <w:rFonts w:hint="eastAsia"/>
        </w:rPr>
        <w:br/>
      </w:r>
      <w:r>
        <w:rPr>
          <w:rFonts w:hint="eastAsia"/>
        </w:rPr>
        <w:t>　　　　1.2.4 电池管理IC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电源管理集成电路(PMIC)主要应用领域分析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工业与医疗保健</w:t>
      </w:r>
      <w:r>
        <w:rPr>
          <w:rFonts w:hint="eastAsia"/>
        </w:rPr>
        <w:br/>
      </w:r>
      <w:r>
        <w:rPr>
          <w:rFonts w:hint="eastAsia"/>
        </w:rPr>
        <w:t>　　　　1.3.4 电信与网络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全球电源管理集成电路(PMIC)供需现状及预测（2018-2023年）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全球电源管理集成电路(PMIC)产能、产量、产能利用率及发展趋势（2018-2023年）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全球电源管理集成电路(PMIC)产量、表观消费量及发展趋势（2018-2023年）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全球电源管理集成电路(PMIC)产量、市场需求量及发展趋势（2018-2023年）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中国电源管理集成电路(PMIC)供需现状及预测（2018-2023年）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中国电源管理集成电路(PMIC)产能、产量、产能利用率及发展趋势（2018-2023年）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中国电源管理集成电路(PMIC)产量、表观消费量及发展趋势（2018-2023年）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中国电源管理集成电路(PMIC)产量、市场需求量及发展趋势（2018-2023年）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电源管理集成电路(PMIC)中国及欧美日等行业政策分析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全球与中国主要厂商电源管理集成电路(PMIC)产量、产值及竞争分析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全球市场电源管理集成电路(PMIC)主要厂商2022和2023年产量、产值及市场份额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全球市场电源管理集成电路(PMIC)主要厂商2022和2023年产量列表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全球市场电源管理集成电路(PMIC)主要厂商2022和2023年产值列表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全球市场电源管理集成电路(PMIC)主要厂商2022和2023年产品价格列表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中国市场电源管理集成电路(PMIC)主要厂商2022和2023年产量、产值及市场份额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中国市场电源管理集成电路(PMIC)主要厂商2022和2023年产量列表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中国市场电源管理集成电路(PMIC)主要厂商2022和2023年产值列表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电源管理集成电路(PMIC)厂商产地分布及商业化日期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电源管理集成电路(PMIC)行业集中度、竞争程度分析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电源管理集成电路(PMIC)行业集中度分析</w:t>
      </w:r>
      <w:r>
        <w:rPr>
          <w:rFonts w:hint="eastAsia"/>
        </w:rPr>
        <w:br/>
      </w:r>
      <w:r>
        <w:rPr>
          <w:rFonts w:hint="eastAsia"/>
        </w:rPr>
        <w:t>　　　　2.4.2 电源管理集成电路(PMIC)行业竞争程度分析</w:t>
      </w:r>
      <w:r>
        <w:rPr>
          <w:rFonts w:hint="eastAsia"/>
        </w:rPr>
        <w:br/>
      </w:r>
      <w:r>
        <w:rPr>
          <w:rFonts w:hint="eastAsia"/>
        </w:rPr>
        <w:t>　　2.5 电源管理集成电路(PMIC)全球领先企业SWOT分析</w:t>
      </w:r>
      <w:r>
        <w:rPr>
          <w:rFonts w:hint="eastAsia"/>
        </w:rPr>
        <w:br/>
      </w:r>
      <w:r>
        <w:rPr>
          <w:rFonts w:hint="eastAsia"/>
        </w:rPr>
        <w:t>　　2.6 电源管理集成电路(PMIC)中国企业SWOT分析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从生产角度分析全球主要地区电源管理集成电路(PMIC)产量、产值、市场份额、增长率及发展趋势（2018-2023年）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全球主要地区电源管理集成电路(PMIC)产量、产值及市场份额（2018-2023年）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全球主要地区电源管理集成电路(PMIC)产量及市场份额（2018-2023年）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全球主要地区电源管理集成电路(PMIC)产值及市场份额（2018-2023年）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中国市场电源管理集成电路(PMIC)2018-2023年产量、产值及增长率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美国市场电源管理集成电路(PMIC)2018-2023年产量、产值及增长率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欧洲市场电源管理集成电路(PMIC)2018-2023年产量、产值及增长率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日本市场电源管理集成电路(PMIC)2018-2023年产量、产值及增长率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东南亚市场电源管理集成电路(PMIC)2018-2023年产量、产值及增长率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印度市场电源管理集成电路(PMIC)2018-2023年产量、产值及增长率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从消费角度分析全球主要地区电源管理集成电路(PMIC)消费量、市场份额及发展趋势（2018-2023年）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全球主要地区电源管理集成电路(PMIC)消费量、市场份额及发展预测（2018-2023年）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中国市场电源管理集成电路(PMIC)2018-2023年消费量、增长率及发展预测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美国市场电源管理集成电路(PMIC)2018-2023年消费量、增长率及发展预测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欧洲市场电源管理集成电路(PMIC)2018-2023年消费量、增长率及发展预测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日本市场电源管理集成电路(PMIC)2018-2023年消费量、增长率及发展预测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东南亚市场电源管理集成电路(PMIC)2018-2023年消费量、增长率及发展预测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印度市场电源管理集成电路(PMIC)2018-2023年消费量增长率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全球与中国电源管理集成电路(PMIC)主要生产商分析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重点企业（10）电源管理集成电路(PMIC)产品规格、参数及特点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重点企业（10）电源管理集成电路(PMIC)产能、产量、产值、价格及毛利率（2018-2023年）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不同类型电源管理集成电路(PMIC)产量、价格、产值及市场份额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全球市场不同类型电源管理集成电路(PMIC)产量、产值及市场份额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全球市场电源管理集成电路(PMIC)不同类型电源管理集成电路(PMIC)产量及市场份额（2018-2023年）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全球市场不同类型电源管理集成电路(PMIC)产值、市场份额（2018-2023年）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全球市场不同类型电源管理集成电路(PMIC)价格走势（2018-2023年）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中国市场电源管理集成电路(PMIC)主要分类产量、产值及市场份额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中国市场电源管理集成电路(PMIC)主要分类产量及市场份额及（2018-2023年）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中国市场电源管理集成电路(PMIC)主要分类产值、市场份额（2018-2023年）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中国市场电源管理集成电路(PMIC)主要分类价格走势（2018-2023年）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电源管理集成电路(PMIC)上游原料及下游主要应用领域分析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电源管理集成电路(PMIC)产业链分析</w:t>
      </w:r>
      <w:r>
        <w:rPr>
          <w:rFonts w:hint="eastAsia"/>
        </w:rPr>
        <w:br/>
      </w:r>
      <w:r>
        <w:rPr>
          <w:rFonts w:hint="eastAsia"/>
        </w:rPr>
        <w:t>　　7.2 电源管理集成电路(PMIC)产业上游供应分析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全球市场电源管理集成电路(PMIC)下游主要应用领域消费量、市场份额及增长率（2018-2023年）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中国市场电源管理集成电路(PMIC)主要应用领域消费量、市场份额及增长率（2018-2023年）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中国市场电源管理集成电路(PMIC)产量、消费量、进出口分析及未来趋势（2018-2023年）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中国市场电源管理集成电路(PMIC)产量、消费量、进出口分析及未来趋势（2018-2023年）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中国市场电源管理集成电路(PMIC)进出口贸易趋势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中国市场电源管理集成电路(PMIC)主要进口来源</w:t>
      </w:r>
      <w:r>
        <w:rPr>
          <w:rFonts w:hint="eastAsia"/>
        </w:rPr>
        <w:br/>
      </w:r>
      <w:r>
        <w:rPr>
          <w:rFonts w:hint="eastAsia"/>
        </w:rPr>
        <w:t>　　8.4 中国市场电源管理集成电路(PMIC)主要出口目的地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中国市场电源管理集成电路(PMIC)主要地区分布</w:t>
      </w:r>
      <w:r>
        <w:rPr>
          <w:rFonts w:hint="eastAsia"/>
        </w:rPr>
        <w:br/>
      </w:r>
      <w:r>
        <w:rPr>
          <w:rFonts w:hint="eastAsia"/>
        </w:rPr>
        <w:t>　　9.1 中国电源管理集成电路(PMIC)生产地区分布</w:t>
      </w:r>
      <w:r>
        <w:rPr>
          <w:rFonts w:hint="eastAsia"/>
        </w:rPr>
        <w:br/>
      </w:r>
      <w:r>
        <w:rPr>
          <w:rFonts w:hint="eastAsia"/>
        </w:rPr>
        <w:t>　　9.2 中国电源管理集成电路(PMIC)消费地区分布</w:t>
      </w:r>
      <w:r>
        <w:rPr>
          <w:rFonts w:hint="eastAsia"/>
        </w:rPr>
        <w:br/>
      </w:r>
      <w:r>
        <w:rPr>
          <w:rFonts w:hint="eastAsia"/>
        </w:rPr>
        <w:t>　　9.3 中国电源管理集成电路(PMIC)市场集中度及发展趋势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电源管理集成电路(PMIC)技术及相关行业技术发展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电源管理集成电路(PMIC)销售渠道分析及建议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国内市场电源管理集成电路(PMIC)销售渠道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国内市场电源管理集成电路(PMIC)未来销售模式及销售渠道的趋势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企业海外电源管理集成电路(PMIC)销售渠道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欧美日等地区电源管理集成电路(PMIC)销售渠道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欧美日等地区电源管理集成电路(PMIC)未来销售模式及销售渠道的趋势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电源管理集成电路(PMIC)销售/营销策略建议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电源管理集成电路(PMIC)产品市场定位及目标消费者分析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电源管理集成电路(PMIC)产品图片</w:t>
      </w:r>
      <w:r>
        <w:rPr>
          <w:rFonts w:hint="eastAsia"/>
        </w:rPr>
        <w:br/>
      </w:r>
      <w:r>
        <w:rPr>
          <w:rFonts w:hint="eastAsia"/>
        </w:rPr>
        <w:t>　　表 电源管理集成电路(PMIC)产品分类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2024年全球不同种类电源管理集成电路(PMIC)产量市场份额</w:t>
      </w:r>
      <w:r>
        <w:rPr>
          <w:rFonts w:hint="eastAsia"/>
        </w:rPr>
        <w:br/>
      </w:r>
      <w:r>
        <w:rPr>
          <w:rFonts w:hint="eastAsia"/>
        </w:rPr>
        <w:t>　　表 不同种类电源管理集成电路(PMIC)价格列表及趋势（2018-2023年）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电压调节器产品图片</w:t>
      </w:r>
      <w:r>
        <w:rPr>
          <w:rFonts w:hint="eastAsia"/>
        </w:rPr>
        <w:br/>
      </w:r>
      <w:r>
        <w:rPr>
          <w:rFonts w:hint="eastAsia"/>
        </w:rPr>
        <w:t>　　图 集成的ASSP电源管理IC产品图片</w:t>
      </w:r>
      <w:r>
        <w:rPr>
          <w:rFonts w:hint="eastAsia"/>
        </w:rPr>
        <w:br/>
      </w:r>
      <w:r>
        <w:rPr>
          <w:rFonts w:hint="eastAsia"/>
        </w:rPr>
        <w:t>　　图 电池管理IC产品图片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电源管理集成电路(PMIC)主要应用领域表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全球2023年电源管理集成电路(PMIC)不同应用领域消费量市场份额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全球市场电源管理集成电路(PMIC)产量（万个）及增长率（2018-2023年）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全球市场电源管理集成电路(PMIC)产值（万元）及增长率（2018-2023年）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全球电源管理集成电路(PMIC)产能（万个）、产量（万个）、产能利用率及发展趋势（2018-2023年）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全球电源管理集成电路(PMIC)产量（万个）、表观消费量及发展趋势（2018-2023年）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全球电源管理集成电路(PMIC)产量（万个）、市场需求量及发展趋势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中国电源管理集成电路(PMIC)产能（万个）、产量（万个）、产能利用率及发展趋势（2018-2023年）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中国电源管理集成电路(PMIC)产量（万个）、表观消费量及发展趋势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中国电源管理集成电路(PMIC)产量（万个）、市场需求量及发展趋势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全球市场电源管理集成电路(PMIC)主要厂商2023年产量市场份额列表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全球市场电源管理集成电路(PMIC)主要厂商2022年产量市场份额列表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全球市场电源管理集成电路(PMIC)主要厂商2023年产值市场份额列表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全球市场电源管理集成电路(PMIC)主要厂商2022年产值市场份额列表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电源管理集成电路(PMIC)厂商产地分布及商业化日期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电源管理集成电路(PMIC)全球领先企业SWOT分析</w:t>
      </w:r>
      <w:r>
        <w:rPr>
          <w:rFonts w:hint="eastAsia"/>
        </w:rPr>
        <w:br/>
      </w:r>
      <w:r>
        <w:rPr>
          <w:rFonts w:hint="eastAsia"/>
        </w:rPr>
        <w:t>　　表 电源管理集成电路(PMIC)中国企业SWOT分析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全球主要地区电源管理集成电路(PMIC)2018-2023年产量（万个）列表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全球主要地区电源管理集成电路(PMIC)2018-2023年产量市场份额列表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全球主要地区电源管理集成电路(PMIC)2023年产量市场份额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全球主要地区电源管理集成电路(PMIC)2018-2023年产值（万元）列表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全球主要地区电源管理集成电路(PMIC)2018-2023年产值市场份额列表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全球主要地区电源管理集成电路(PMIC)2024年产值市场份额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美国市场电源管理集成电路(PMIC)2018-2023年产量（万个）及增长率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美国市场电源管理集成电路(PMIC)2018-2023年产值（万元）及增长率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欧洲市场电源管理集成电路(PMIC)2018-2023年产量（万个）及增长率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欧洲市场电源管理集成电路(PMIC)2018-2023年产值（万元）及增长率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日本市场电源管理集成电路(PMIC)2018-2023年产量（万个）及增长率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日本市场电源管理集成电路(PMIC)2018-2023年产值（万元）及增长率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东南亚市场电源管理集成电路(PMIC)2018-2023年产量（万个）及增长率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东南亚市场电源管理集成电路(PMIC)2018-2023年产值（万元）及增长率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印度市场电源管理集成电路(PMIC)2018-2023年产量（万个）及增长率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印度市场电源管理集成电路(PMIC)2018-2023年产值（万元）及增长率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全球主要地区电源管理集成电路(PMIC)2018-2023年消费量（万个）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全球主要地区电源管理集成电路(PMIC)2018-2023年消费量市场份额列表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全球主要地区电源管理集成电路(PMIC)2024年消费量市场份额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中国市场电源管理集成电路(PMIC)2024-2030年消费量（万个）、增长率及发展预测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欧洲市场电源管理集成电路(PMIC)2018-2023年消费量（万个）、增长率及发展预测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日本市场电源管理集成电路(PMIC)2018-2023年消费量（万个）、增长率及发展预测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东南亚市场电源管理集成电路(PMIC)2018-2023年消费量（万个）、增长率及发展预测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印度市场电源管理集成电路(PMIC)2018-2023年消费量（万个）、增长率及发展预测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重点企业（10）电源管理集成电路(PMIC)产品规格、参数、特点及价格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重点企业（10）电源管理集成电路(PMIC)产品规格及价格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重点企业（10）电源管理集成电路(PMIC)产能（万个）、产量（万个）、产值（万元）、价格及毛利率（2018-2023年）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重点企业（10）电源管理集成电路(PMIC)产量全球市场份额（2023年）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重点企业（10）电源管理集成电路(PMIC)产量全球市场份额（2024年）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全球市场不同类型电源管理集成电路(PMIC)产量（万个）（2018-2023年）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全球市场不同类型电源管理集成电路(PMIC)产量市场份额（2018-2023年）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全球市场不同类型电源管理集成电路(PMIC)产值（万元）（2018-2023年）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全球市场不同类型电源管理集成电路(PMIC)产值市场份额（2018-2023年）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全球市场不同类型电源管理集成电路(PMIC)价格走势（2018-2023年）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电源管理集成电路(PMIC)产业链图</w:t>
      </w:r>
      <w:r>
        <w:rPr>
          <w:rFonts w:hint="eastAsia"/>
        </w:rPr>
        <w:br/>
      </w:r>
      <w:r>
        <w:rPr>
          <w:rFonts w:hint="eastAsia"/>
        </w:rPr>
        <w:t>　　表 电源管理集成电路(PMIC)上游原料供应商及联系方式列表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2024年全球市场电源管理集成电路(PMIC)主要应用领域消费量市场份额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全球市场电源管理集成电路(PMIC)主要应用领域消费量增长率（2018-2023年）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中国市场电源管理集成电路(PMIC)产量（万个）、消费量（万个）、进出口分析及未来趋势（2018-2023年）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2b60f77574afc" w:history="1">
        <w:r>
          <w:rPr>
            <w:rStyle w:val="Hyperlink"/>
          </w:rPr>
          <w:t>2024-2030年全球与中国电源管理集成电路(PMIC)行业现状全面调研与发展趋势报告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e2b60f77574afc" w:history="1">
        <w:r>
          <w:rPr>
            <w:rStyle w:val="Hyperlink"/>
          </w:rPr>
          <w:t>https://www.20087.com/8/85/DianYuanGuanLiJiChengDianLuPMICW.html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热点：集成电路与系统、电源管理集成电路设计、pmic电源管理芯片原理、电源管理集成电路及应用pdf、集成电路设计、电源管理集成电路期刊、集成电路技术与管理、电源管理集成电路原理 教材、集成电路系统设计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a6b1f036a4fc1" w:history="1">
      <w:r>
        <w:rPr>
          <w:rStyle w:val="Hyperlink"/>
        </w:rPr>
        <w:t>2024-2030年全球与中国电源管理集成电路(PMIC)行业现状全面调研与发展趋势报告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YuanGuanLiJiChengDianLuPMICW.html" TargetMode="External" Id="Rf6e2b60f7757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YuanGuanLiJiChengDianLuPMICW.html" TargetMode="External" Id="Rbdca6b1f036a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2023-11-02T07:28:00Z</dcterms:created>
  <dcterms:modified xsi:type="dcterms:W3CDTF">2023-11-02T08:28:00Z</dcterms:modified>
  <dc:subject>2024-2030年全球与中国电源管理集成电路(PMIC)行业现状全面调研与发展趋势报告</dc:subject>
  <dc:title>2024-2030年全球与中国电源管理集成电路(PMIC)行业现状全面调研与发展趋势报告</dc:title>
  <cp:keywords>2024-2030年全球与中国电源管理集成电路(PMIC)行业现状全面调研与发展趋势报告</cp:keywords>
  <dc:description>2024-2030年全球与中国电源管理集成电路(PMIC)行业现状全面调研与发展趋势报告</dc:description>
</cp:coreProperties>
</file>