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13dc79bd9488e" w:history="1">
              <w:r>
                <w:rPr>
                  <w:rStyle w:val="Hyperlink"/>
                </w:rPr>
                <w:t>中国电视面板市场研究分析与发展前景报告（2024-2030年）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13dc79bd9488e" w:history="1">
              <w:r>
                <w:rPr>
                  <w:rStyle w:val="Hyperlink"/>
                </w:rPr>
                <w:t>中国电视面板市场研究分析与发展前景报告（2024-2030年）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13dc79bd9488e" w:history="1">
                <w:r>
                  <w:rPr>
                    <w:rStyle w:val="Hyperlink"/>
                  </w:rPr>
                  <w:t>https://www.20087.com/8/65/DianShiMianBanDeFaZhanQianJing.html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面板市场经历了从液晶(LCD)到有机发光二极管(OLED)的转变，近年来又出现了迷你LED和微型LED等新型显示技术。液晶电视面板仍然占据市场主导地位，但由于OLED面板在色彩表现、对比度等方面的优异性能，其市场份额逐年增长。此外，随着消费者对画质和观看体验要求的提高，高分辨率、曲面屏幕等特性也成为电视面板的重要卖点。</w:t>
      </w:r>
      <w:r>
        <w:rPr>
          <w:rFonts w:hint="eastAsia"/>
        </w:rPr>
        <w:br/>
      </w:r>
      <w:r>
        <w:rPr>
          <w:rFonts w:hint="eastAsia"/>
        </w:rPr>
        <w:t>　　未来，电视面板的发展将更加侧重于技术创新和个性化需求。一方面，随着8K超高清显示技术的成熟和普及，电视面板将向更高分辨率发展，提供更加细腻的画质。另一方面，随着个性化消费趋势的增强，电视面板将更加注重满足不同消费者的需求，如可卷曲、透明显示等创新设计。此外，随着环保意识的提高，更加节能、环保的电视面板材料和技术也将成为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c13dc79bd9488e" w:history="1">
        <w:r>
          <w:rPr>
            <w:rStyle w:val="Hyperlink"/>
          </w:rPr>
          <w:t>中国电视面板市场研究分析与发展前景报告（2024-2030年）</w:t>
        </w:r>
      </w:hyperlink>
      <w:r>
        <w:rPr>
          <w:rFonts w:hint="eastAsia"/>
        </w:rPr>
        <w:t>深入剖析了电视面板行业的现状、市场规模及需求，详细分析了产业链结构，并对市场价格进行了科学解读。通过对电视面板细分市场的调研，以及对重点企业的竞争力、市场集中度和品牌影响力进行深入研究，预测了电视面板行业的市场前景及发展趋势。电视面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电视面板行业概述</w:t>
      </w:r>
      <w:r>
        <w:rPr>
          <w:rFonts w:hint="eastAsia"/>
        </w:rPr>
        <w:br/>
      </w:r>
      <w:r>
        <w:rPr>
          <w:rFonts w:hint="eastAsia"/>
        </w:rPr>
        <w:t>　　第一节 电视面板定义与分类</w:t>
      </w:r>
      <w:r>
        <w:rPr>
          <w:rFonts w:hint="eastAsia"/>
        </w:rPr>
        <w:br/>
      </w:r>
      <w:r>
        <w:rPr>
          <w:rFonts w:hint="eastAsia"/>
        </w:rPr>
        <w:t>　　第二节 电视面板应用领域</w:t>
      </w:r>
      <w:r>
        <w:rPr>
          <w:rFonts w:hint="eastAsia"/>
        </w:rPr>
        <w:br/>
      </w:r>
      <w:r>
        <w:rPr>
          <w:rFonts w:hint="eastAsia"/>
        </w:rPr>
        <w:t>　　第三节 电视面板行业经济指标分析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一、电视面板行业赢利性评估</w:t>
      </w:r>
      <w:r>
        <w:rPr>
          <w:rFonts w:hint="eastAsia"/>
        </w:rPr>
        <w:br/>
      </w:r>
      <w:r>
        <w:rPr>
          <w:rFonts w:hint="eastAsia"/>
        </w:rPr>
        <w:t>　　　　二、电视面板行业成长速度分析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五、电视面板行业风险性评估</w:t>
      </w:r>
      <w:r>
        <w:rPr>
          <w:rFonts w:hint="eastAsia"/>
        </w:rPr>
        <w:br/>
      </w:r>
      <w:r>
        <w:rPr>
          <w:rFonts w:hint="eastAsia"/>
        </w:rPr>
        <w:t>　　　　六、电视面板行业周期性分析</w:t>
      </w:r>
      <w:r>
        <w:rPr>
          <w:rFonts w:hint="eastAsia"/>
        </w:rPr>
        <w:br/>
      </w:r>
      <w:r>
        <w:rPr>
          <w:rFonts w:hint="eastAsia"/>
        </w:rPr>
        <w:t>　　　　七、电视面板行业竞争程度指标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2023-2024年全球电视面板行业发展分析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主要国家与地区电视面板市场分析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2024-2030年全球电视面板行业发展趋势与前景预测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一、电视面板技术发展趋势</w:t>
      </w:r>
      <w:r>
        <w:rPr>
          <w:rFonts w:hint="eastAsia"/>
        </w:rPr>
        <w:br/>
      </w:r>
      <w:r>
        <w:rPr>
          <w:rFonts w:hint="eastAsia"/>
        </w:rPr>
        <w:t>　　　　二、电视面板行业发展趋势</w:t>
      </w:r>
      <w:r>
        <w:rPr>
          <w:rFonts w:hint="eastAsia"/>
        </w:rPr>
        <w:br/>
      </w:r>
      <w:r>
        <w:rPr>
          <w:rFonts w:hint="eastAsia"/>
        </w:rPr>
        <w:t>　　　　三、电视面板行业发展潜力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2023-2024年电视面板产能与投资动态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2024-2030年电视面板行业产量统计与趋势预测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三、2024-2030年电视面板产量预测</w:t>
      </w:r>
      <w:r>
        <w:rPr>
          <w:rFonts w:hint="eastAsia"/>
        </w:rPr>
        <w:br/>
      </w:r>
      <w:r>
        <w:rPr>
          <w:rFonts w:hint="eastAsia"/>
        </w:rPr>
        <w:t>　　第三节 2024-2030年电视面板市场需求与销售分析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一、2023-2024年电视面板行业需求现状</w:t>
      </w:r>
      <w:r>
        <w:rPr>
          <w:rFonts w:hint="eastAsia"/>
        </w:rPr>
        <w:br/>
      </w:r>
      <w:r>
        <w:rPr>
          <w:rFonts w:hint="eastAsia"/>
        </w:rPr>
        <w:t>　　　　二、电视面板客户群体与需求特点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四、2024-2030年电视面板市场增长潜力与规模预测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一、2023-2024年电视面板主要细分产品市场现状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2023-2024年中国电视面板技术发展研究</w:t>
      </w:r>
      <w:r>
        <w:rPr>
          <w:rFonts w:hint="eastAsia"/>
        </w:rPr>
        <w:br/>
      </w:r>
      <w:r>
        <w:rPr>
          <w:rFonts w:hint="eastAsia"/>
        </w:rPr>
        <w:t>　　第一节 当前电视面板技术发展现状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电视面板技术未来发展趋势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电视面板定价策略与方法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2024-2030年电视面板价格竞争态势与趋势预测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2023-2024年重点区域电视面板市场发展概况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一、2019-2024年电视面板进口规模分析</w:t>
      </w:r>
      <w:r>
        <w:rPr>
          <w:rFonts w:hint="eastAsia"/>
        </w:rPr>
        <w:br/>
      </w:r>
      <w:r>
        <w:rPr>
          <w:rFonts w:hint="eastAsia"/>
        </w:rPr>
        <w:t>　　　　二、电视面板主要进口来源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一、2019-2024年电视面板出口规模分析</w:t>
      </w:r>
      <w:r>
        <w:rPr>
          <w:rFonts w:hint="eastAsia"/>
        </w:rPr>
        <w:br/>
      </w:r>
      <w:r>
        <w:rPr>
          <w:rFonts w:hint="eastAsia"/>
        </w:rPr>
        <w:t>　　　　二、电视面板主要出口目的地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一、电视面板企业数量与结构</w:t>
      </w:r>
      <w:r>
        <w:rPr>
          <w:rFonts w:hint="eastAsia"/>
        </w:rPr>
        <w:br/>
      </w:r>
      <w:r>
        <w:rPr>
          <w:rFonts w:hint="eastAsia"/>
        </w:rPr>
        <w:t>　　　　二、电视面板从业人员规模</w:t>
      </w:r>
      <w:r>
        <w:rPr>
          <w:rFonts w:hint="eastAsia"/>
        </w:rPr>
        <w:br/>
      </w:r>
      <w:r>
        <w:rPr>
          <w:rFonts w:hint="eastAsia"/>
        </w:rPr>
        <w:t>　　　　三、电视面板行业资产状况</w:t>
      </w:r>
      <w:r>
        <w:rPr>
          <w:rFonts w:hint="eastAsia"/>
        </w:rPr>
        <w:br/>
      </w:r>
      <w:r>
        <w:rPr>
          <w:rFonts w:hint="eastAsia"/>
        </w:rPr>
        <w:t>　　第二节 中国电视面板行业财务指标总体分析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中国电视面板行业竞争格局分析</w:t>
      </w:r>
      <w:r>
        <w:rPr>
          <w:rFonts w:hint="eastAsia"/>
        </w:rPr>
        <w:br/>
      </w:r>
      <w:r>
        <w:rPr>
          <w:rFonts w:hint="eastAsia"/>
        </w:rPr>
        <w:t>　　第一节 电视面板行业竞争格局总览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2023-2024年电视面板行业竞争力分析</w:t>
      </w:r>
      <w:r>
        <w:rPr>
          <w:rFonts w:hint="eastAsia"/>
        </w:rPr>
        <w:br/>
      </w:r>
      <w:r>
        <w:rPr>
          <w:rFonts w:hint="eastAsia"/>
        </w:rPr>
        <w:t>　　　　一、电视面板供应商议价能力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2023-2024年电视面板行业会展与招投标活动分析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2024年中国电视面板企业发展策略分析</w:t>
      </w:r>
      <w:r>
        <w:rPr>
          <w:rFonts w:hint="eastAsia"/>
        </w:rPr>
        <w:br/>
      </w:r>
      <w:r>
        <w:rPr>
          <w:rFonts w:hint="eastAsia"/>
        </w:rPr>
        <w:t>　　第一节 电视面板市场策略分析</w:t>
      </w:r>
      <w:r>
        <w:rPr>
          <w:rFonts w:hint="eastAsia"/>
        </w:rPr>
        <w:br/>
      </w:r>
      <w:r>
        <w:rPr>
          <w:rFonts w:hint="eastAsia"/>
        </w:rPr>
        <w:t>　　　　一、电视面板市场定位与拓展策略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电视面板销售策略分析</w:t>
      </w:r>
      <w:r>
        <w:rPr>
          <w:rFonts w:hint="eastAsia"/>
        </w:rPr>
        <w:br/>
      </w:r>
      <w:r>
        <w:rPr>
          <w:rFonts w:hint="eastAsia"/>
        </w:rPr>
        <w:t>　　　　一、电视面板销售渠道与网络建设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提高电视面板企业竞争力建议</w:t>
      </w:r>
      <w:r>
        <w:rPr>
          <w:rFonts w:hint="eastAsia"/>
        </w:rPr>
        <w:br/>
      </w:r>
      <w:r>
        <w:rPr>
          <w:rFonts w:hint="eastAsia"/>
        </w:rPr>
        <w:t>　　　　一、电视面板技术创新与管理优化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电视面板品牌战略思考</w:t>
      </w:r>
      <w:r>
        <w:rPr>
          <w:rFonts w:hint="eastAsia"/>
        </w:rPr>
        <w:br/>
      </w:r>
      <w:r>
        <w:rPr>
          <w:rFonts w:hint="eastAsia"/>
        </w:rPr>
        <w:t>　　　　一、电视面板品牌建设与维护</w:t>
      </w:r>
      <w:r>
        <w:rPr>
          <w:rFonts w:hint="eastAsia"/>
        </w:rPr>
        <w:br/>
      </w:r>
      <w:r>
        <w:rPr>
          <w:rFonts w:hint="eastAsia"/>
        </w:rPr>
        <w:t>　　　　二、电视面板品牌影响力与市场竞争力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中国电视面板行业风险与对策</w:t>
      </w:r>
      <w:r>
        <w:rPr>
          <w:rFonts w:hint="eastAsia"/>
        </w:rPr>
        <w:br/>
      </w:r>
      <w:r>
        <w:rPr>
          <w:rFonts w:hint="eastAsia"/>
        </w:rPr>
        <w:t>　　第一节 电视面板行业SWOT分析</w:t>
      </w:r>
      <w:r>
        <w:rPr>
          <w:rFonts w:hint="eastAsia"/>
        </w:rPr>
        <w:br/>
      </w:r>
      <w:r>
        <w:rPr>
          <w:rFonts w:hint="eastAsia"/>
        </w:rPr>
        <w:t>　　　　一、电视面板行业优势分析</w:t>
      </w:r>
      <w:r>
        <w:rPr>
          <w:rFonts w:hint="eastAsia"/>
        </w:rPr>
        <w:br/>
      </w:r>
      <w:r>
        <w:rPr>
          <w:rFonts w:hint="eastAsia"/>
        </w:rPr>
        <w:t>　　　　二、电视面板行业劣势分析</w:t>
      </w:r>
      <w:r>
        <w:rPr>
          <w:rFonts w:hint="eastAsia"/>
        </w:rPr>
        <w:br/>
      </w:r>
      <w:r>
        <w:rPr>
          <w:rFonts w:hint="eastAsia"/>
        </w:rPr>
        <w:t>　　　　三、电视面板市场机会探索</w:t>
      </w:r>
      <w:r>
        <w:rPr>
          <w:rFonts w:hint="eastAsia"/>
        </w:rPr>
        <w:br/>
      </w:r>
      <w:r>
        <w:rPr>
          <w:rFonts w:hint="eastAsia"/>
        </w:rPr>
        <w:t>　　　　四、电视面板市场威胁评估</w:t>
      </w:r>
      <w:r>
        <w:rPr>
          <w:rFonts w:hint="eastAsia"/>
        </w:rPr>
        <w:br/>
      </w:r>
      <w:r>
        <w:rPr>
          <w:rFonts w:hint="eastAsia"/>
        </w:rPr>
        <w:t>　　第二节 电视面板行业风险及对策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2024-2030年中国电视面板行业前景与发展趋势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2024-2030年电视面板行业发展趋势与方向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二、电视面板发展趋势分析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2024-2030年电视面板行业发展潜力与机遇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中-智-林-－电视面板行业发展建议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电视面板行业类别</w:t>
      </w:r>
      <w:r>
        <w:rPr>
          <w:rFonts w:hint="eastAsia"/>
        </w:rPr>
        <w:br/>
      </w:r>
      <w:r>
        <w:rPr>
          <w:rFonts w:hint="eastAsia"/>
        </w:rPr>
        <w:t>　　图表 电视面板行业产业链调研</w:t>
      </w:r>
      <w:r>
        <w:rPr>
          <w:rFonts w:hint="eastAsia"/>
        </w:rPr>
        <w:br/>
      </w:r>
      <w:r>
        <w:rPr>
          <w:rFonts w:hint="eastAsia"/>
        </w:rPr>
        <w:t>　　图表 电视面板行业现状</w:t>
      </w:r>
      <w:r>
        <w:rPr>
          <w:rFonts w:hint="eastAsia"/>
        </w:rPr>
        <w:br/>
      </w:r>
      <w:r>
        <w:rPr>
          <w:rFonts w:hint="eastAsia"/>
        </w:rPr>
        <w:t>　　图表 电视面板行业标准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2019-2024年中国电视面板市场规模</w:t>
      </w:r>
      <w:r>
        <w:rPr>
          <w:rFonts w:hint="eastAsia"/>
        </w:rPr>
        <w:br/>
      </w:r>
      <w:r>
        <w:rPr>
          <w:rFonts w:hint="eastAsia"/>
        </w:rPr>
        <w:t>　　图表 2024年中国电视面板行业产能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2019-2024年中国电视面板产量</w:t>
      </w:r>
      <w:r>
        <w:rPr>
          <w:rFonts w:hint="eastAsia"/>
        </w:rPr>
        <w:br/>
      </w:r>
      <w:r>
        <w:rPr>
          <w:rFonts w:hint="eastAsia"/>
        </w:rPr>
        <w:t>　　图表 电视面板行业动态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2019-2024年中国电视面板市场需求量</w:t>
      </w:r>
      <w:r>
        <w:rPr>
          <w:rFonts w:hint="eastAsia"/>
        </w:rPr>
        <w:br/>
      </w:r>
      <w:r>
        <w:rPr>
          <w:rFonts w:hint="eastAsia"/>
        </w:rPr>
        <w:t>　　图表 2024年中国电视面板行业需求区域调研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2019-2024年中国电视面板行情</w:t>
      </w:r>
      <w:r>
        <w:rPr>
          <w:rFonts w:hint="eastAsia"/>
        </w:rPr>
        <w:br/>
      </w:r>
      <w:r>
        <w:rPr>
          <w:rFonts w:hint="eastAsia"/>
        </w:rPr>
        <w:t>　　图表 2019-2024年中国电视面板价格走势图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2019-2024年中国电视面板出口数据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**地区电视面板市场规模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</w:t>
      </w:r>
      <w:r>
        <w:rPr>
          <w:rFonts w:hint="eastAsia"/>
        </w:rPr>
        <w:br/>
      </w:r>
      <w:r>
        <w:rPr>
          <w:rFonts w:hint="eastAsia"/>
        </w:rPr>
        <w:t>　　图表 **地区电视面板市场调研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**地区电视面板市场规模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</w:t>
      </w:r>
      <w:r>
        <w:rPr>
          <w:rFonts w:hint="eastAsia"/>
        </w:rPr>
        <w:br/>
      </w:r>
      <w:r>
        <w:rPr>
          <w:rFonts w:hint="eastAsia"/>
        </w:rPr>
        <w:t>　　图表 **地区电视面板市场调研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电视面板行业竞争对手分析</w:t>
      </w:r>
      <w:r>
        <w:rPr>
          <w:rFonts w:hint="eastAsia"/>
        </w:rPr>
        <w:br/>
      </w:r>
      <w:r>
        <w:rPr>
          <w:rFonts w:hint="eastAsia"/>
        </w:rPr>
        <w:t>　　图表 电视面板重点企业（一）基本信息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2024-2030年中国电视面板市场规模预测</w:t>
      </w:r>
      <w:r>
        <w:rPr>
          <w:rFonts w:hint="eastAsia"/>
        </w:rPr>
        <w:br/>
      </w:r>
      <w:r>
        <w:rPr>
          <w:rFonts w:hint="eastAsia"/>
        </w:rPr>
        <w:t>　　图表 电视面板行业准入条件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2024-2030年中国电视面板行业信息化</w:t>
      </w:r>
      <w:r>
        <w:rPr>
          <w:rFonts w:hint="eastAsia"/>
        </w:rPr>
        <w:br/>
      </w:r>
      <w:r>
        <w:rPr>
          <w:rFonts w:hint="eastAsia"/>
        </w:rPr>
        <w:t>　　图表 2024年中国电视面板市场前景分析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13dc79bd9488e" w:history="1">
        <w:r>
          <w:rPr>
            <w:rStyle w:val="Hyperlink"/>
          </w:rPr>
          <w:t>中国电视面板市场研究分析与发展前景报告（2024-2030年）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13dc79bd9488e" w:history="1">
        <w:r>
          <w:rPr>
            <w:rStyle w:val="Hyperlink"/>
          </w:rPr>
          <w:t>https://www.20087.com/8/65/DianShiMianBanDeFaZhanQianJing.html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dea10ce5a440e" w:history="1">
      <w:r>
        <w:rPr>
          <w:rStyle w:val="Hyperlink"/>
        </w:rPr>
        <w:t>中国电视面板市场研究分析与发展前景报告（2024-2030年）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ShiMianBanDeFaZhanQianJing.html" TargetMode="External" Id="R8cc13dc79bd9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ShiMianBanDeFaZhanQianJing.html" TargetMode="External" Id="R75adea10ce5a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2024-10-17T01:54:57Z</dcterms:created>
  <dcterms:modified xsi:type="dcterms:W3CDTF">2024-10-17T02:54:57Z</dcterms:modified>
  <dc:subject>中国电视面板市场研究分析与发展前景报告（2024-2030年）</dc:subject>
  <dc:title>中国电视面板市场研究分析与发展前景报告（2024-2030年）</dc:title>
  <cp:keywords>中国电视面板市场研究分析与发展前景报告（2024-2030年）</cp:keywords>
  <dc:description>中国电视面板市场研究分析与发展前景报告（2024-2030年）</dc:description>
</cp:coreProperties>
</file>