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77a664734b1e" w:history="1">
              <w:r>
                <w:rPr>
                  <w:rStyle w:val="Hyperlink"/>
                </w:rPr>
                <w:t>2025-2031年全球与中国真空炉行业发展研究及前景趋势分析报告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77a664734b1e" w:history="1">
              <w:r>
                <w:rPr>
                  <w:rStyle w:val="Hyperlink"/>
                </w:rPr>
                <w:t>2025-2031年全球与中国真空炉行业发展研究及前景趋势分析报告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77a664734b1e" w:history="1">
                <w:r>
                  <w:rPr>
                    <w:rStyle w:val="Hyperlink"/>
                  </w:rPr>
                  <w:t>https://www.20087.com/8/95/ZhenKongLuDeQianJingQuShi.html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作为高科技材料制备和热处理的关键设备，其技术已经历了从单一功能向多功能、高精度、自动化方向的发展。目前，真空炉不仅能实现高真空度下的材料合成、烧结、热处理，还能通过精确控制温度梯度、气氛，满足半导体、光伏、航空航天等高技术领域对材料纯净度和性能的严格要求。</w:t>
      </w:r>
      <w:r>
        <w:rPr>
          <w:rFonts w:hint="eastAsia"/>
        </w:rPr>
        <w:br/>
      </w:r>
      <w:r>
        <w:rPr>
          <w:rFonts w:hint="eastAsia"/>
        </w:rPr>
        <w:t>　　未来，真空炉将朝向更大容量、更高温、更智能化方向发展。随着新材料的不断涌现，对高温处理能力的需求增加，高温超导磁体的应用可能成为提高炉温的新途径。同时，物联网、人工智能技术的集成将使得真空炉能够远程监控、自我优化工艺参数，提高生产效率和产品质量。此外，绿色节能设计，如余热回收系统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77a664734b1e" w:history="1">
        <w:r>
          <w:rPr>
            <w:rStyle w:val="Hyperlink"/>
          </w:rPr>
          <w:t>2025-2031年全球与中国真空炉行业发展研究及前景趋势分析报告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真空炉行业的市场规模、需求变化、产业链动态及区域发展格局。报告重点解读了真空炉行业竞争态势与重点企业的市场表现，并通过科学研判行业趋势与前景，揭示了真空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中国真空炉概述</w:t>
      </w:r>
      <w:r>
        <w:rPr>
          <w:rFonts w:hint="eastAsia"/>
        </w:rPr>
        <w:br/>
      </w:r>
      <w:r>
        <w:rPr>
          <w:rFonts w:hint="eastAsia"/>
        </w:rPr>
        <w:t>　　第一节 真空炉行业定义</w:t>
      </w:r>
      <w:r>
        <w:rPr>
          <w:rFonts w:hint="eastAsia"/>
        </w:rPr>
        <w:br/>
      </w:r>
      <w:r>
        <w:rPr>
          <w:rFonts w:hint="eastAsia"/>
        </w:rPr>
        <w:t>　　第二节 真空炉行业发展特性</w:t>
      </w:r>
      <w:r>
        <w:rPr>
          <w:rFonts w:hint="eastAsia"/>
        </w:rPr>
        <w:br/>
      </w:r>
      <w:r>
        <w:rPr>
          <w:rFonts w:hint="eastAsia"/>
        </w:rPr>
        <w:t>　　第三节 真空炉产业链分析</w:t>
      </w:r>
      <w:r>
        <w:rPr>
          <w:rFonts w:hint="eastAsia"/>
        </w:rPr>
        <w:br/>
      </w:r>
      <w:r>
        <w:rPr>
          <w:rFonts w:hint="eastAsia"/>
        </w:rPr>
        <w:t>　　第四节 真空炉行业生命周期分析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2024-2025年国外真空炉市场发展概况</w:t>
      </w:r>
      <w:r>
        <w:rPr>
          <w:rFonts w:hint="eastAsia"/>
        </w:rPr>
        <w:br/>
      </w:r>
      <w:r>
        <w:rPr>
          <w:rFonts w:hint="eastAsia"/>
        </w:rPr>
        <w:t>　　第一节 全球真空炉市场发展分析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亚洲地区主要国家真空炉市场概况</w:t>
      </w:r>
      <w:r>
        <w:rPr>
          <w:rFonts w:hint="eastAsia"/>
        </w:rPr>
        <w:br/>
      </w:r>
      <w:r>
        <w:rPr>
          <w:rFonts w:hint="eastAsia"/>
        </w:rPr>
        <w:t>　　第五节 全球真空炉市场发展预测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2024-2025年中国真空炉发展环境分析</w:t>
      </w:r>
      <w:r>
        <w:rPr>
          <w:rFonts w:hint="eastAsia"/>
        </w:rPr>
        <w:br/>
      </w:r>
      <w:r>
        <w:rPr>
          <w:rFonts w:hint="eastAsia"/>
        </w:rPr>
        <w:t>　　第一节 真空炉行业经济环境分析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2024-2025年真空炉市场特性分析</w:t>
      </w:r>
      <w:r>
        <w:rPr>
          <w:rFonts w:hint="eastAsia"/>
        </w:rPr>
        <w:br/>
      </w:r>
      <w:r>
        <w:rPr>
          <w:rFonts w:hint="eastAsia"/>
        </w:rPr>
        <w:t>　　第一节 真空炉行业集中度分析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2024-2025年真空炉行业SWOT分析</w:t>
      </w:r>
      <w:r>
        <w:rPr>
          <w:rFonts w:hint="eastAsia"/>
        </w:rPr>
        <w:br/>
      </w:r>
      <w:r>
        <w:rPr>
          <w:rFonts w:hint="eastAsia"/>
        </w:rPr>
        <w:t>　　　　一、真空炉行业优势</w:t>
      </w:r>
      <w:r>
        <w:rPr>
          <w:rFonts w:hint="eastAsia"/>
        </w:rPr>
        <w:br/>
      </w:r>
      <w:r>
        <w:rPr>
          <w:rFonts w:hint="eastAsia"/>
        </w:rPr>
        <w:t>　　　　二、真空炉行业劣势</w:t>
      </w:r>
      <w:r>
        <w:rPr>
          <w:rFonts w:hint="eastAsia"/>
        </w:rPr>
        <w:br/>
      </w:r>
      <w:r>
        <w:rPr>
          <w:rFonts w:hint="eastAsia"/>
        </w:rPr>
        <w:t>　　　　三、真空炉行业机会</w:t>
      </w:r>
      <w:r>
        <w:rPr>
          <w:rFonts w:hint="eastAsia"/>
        </w:rPr>
        <w:br/>
      </w:r>
      <w:r>
        <w:rPr>
          <w:rFonts w:hint="eastAsia"/>
        </w:rPr>
        <w:t>　　　　四、真空炉行业风险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一、真空炉总体产能规模</w:t>
      </w:r>
      <w:r>
        <w:rPr>
          <w:rFonts w:hint="eastAsia"/>
        </w:rPr>
        <w:br/>
      </w:r>
      <w:r>
        <w:rPr>
          <w:rFonts w:hint="eastAsia"/>
        </w:rPr>
        <w:t>　　　　二、真空炉生产区域分布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三、2025-2031年中国真空炉产量预测</w:t>
      </w:r>
      <w:r>
        <w:rPr>
          <w:rFonts w:hint="eastAsia"/>
        </w:rPr>
        <w:br/>
      </w:r>
      <w:r>
        <w:rPr>
          <w:rFonts w:hint="eastAsia"/>
        </w:rPr>
        <w:t>　　第三节 中国真空炉市场需求分析及预测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2019-2024年中国真空炉进出口分析</w:t>
      </w:r>
      <w:r>
        <w:rPr>
          <w:rFonts w:hint="eastAsia"/>
        </w:rPr>
        <w:br/>
      </w:r>
      <w:r>
        <w:rPr>
          <w:rFonts w:hint="eastAsia"/>
        </w:rPr>
        <w:t>　　第一节 真空炉进口情况分析</w:t>
      </w:r>
      <w:r>
        <w:rPr>
          <w:rFonts w:hint="eastAsia"/>
        </w:rPr>
        <w:br/>
      </w:r>
      <w:r>
        <w:rPr>
          <w:rFonts w:hint="eastAsia"/>
        </w:rPr>
        <w:t>　　第二节 真空炉出口情况分析</w:t>
      </w:r>
      <w:r>
        <w:rPr>
          <w:rFonts w:hint="eastAsia"/>
        </w:rPr>
        <w:br/>
      </w:r>
      <w:r>
        <w:rPr>
          <w:rFonts w:hint="eastAsia"/>
        </w:rPr>
        <w:t>　　第三节 影响真空炉进出口因素分析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一、真空炉品牌的重要性</w:t>
      </w:r>
      <w:r>
        <w:rPr>
          <w:rFonts w:hint="eastAsia"/>
        </w:rPr>
        <w:br/>
      </w:r>
      <w:r>
        <w:rPr>
          <w:rFonts w:hint="eastAsia"/>
        </w:rPr>
        <w:t>　　　　二、真空炉实施品牌战略的意义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真空炉经营策略分析</w:t>
      </w:r>
      <w:r>
        <w:rPr>
          <w:rFonts w:hint="eastAsia"/>
        </w:rPr>
        <w:br/>
      </w:r>
      <w:r>
        <w:rPr>
          <w:rFonts w:hint="eastAsia"/>
        </w:rPr>
        <w:t>　　　　一、真空炉市场细分策略</w:t>
      </w:r>
      <w:r>
        <w:rPr>
          <w:rFonts w:hint="eastAsia"/>
        </w:rPr>
        <w:br/>
      </w:r>
      <w:r>
        <w:rPr>
          <w:rFonts w:hint="eastAsia"/>
        </w:rPr>
        <w:t>　　　　二、真空炉市场创新策略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2025-2025年真空炉市场前景分析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2025-2031年真空炉行业发展趋势预测</w:t>
      </w:r>
      <w:r>
        <w:rPr>
          <w:rFonts w:hint="eastAsia"/>
        </w:rPr>
        <w:br/>
      </w:r>
      <w:r>
        <w:rPr>
          <w:rFonts w:hint="eastAsia"/>
        </w:rPr>
        <w:t>　　第三节 真空炉行业投资风险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真空炉投资建议</w:t>
      </w:r>
      <w:r>
        <w:rPr>
          <w:rFonts w:hint="eastAsia"/>
        </w:rPr>
        <w:br/>
      </w:r>
      <w:r>
        <w:rPr>
          <w:rFonts w:hint="eastAsia"/>
        </w:rPr>
        <w:t>　　第一节 真空炉行业投资环境分析</w:t>
      </w:r>
      <w:r>
        <w:rPr>
          <w:rFonts w:hint="eastAsia"/>
        </w:rPr>
        <w:br/>
      </w:r>
      <w:r>
        <w:rPr>
          <w:rFonts w:hint="eastAsia"/>
        </w:rPr>
        <w:t>　　第二节 真空炉行业投资进入壁垒分析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真空炉行业历程</w:t>
      </w:r>
      <w:r>
        <w:rPr>
          <w:rFonts w:hint="eastAsia"/>
        </w:rPr>
        <w:br/>
      </w:r>
      <w:r>
        <w:rPr>
          <w:rFonts w:hint="eastAsia"/>
        </w:rPr>
        <w:t>　　图表 真空炉行业生命周期</w:t>
      </w:r>
      <w:r>
        <w:rPr>
          <w:rFonts w:hint="eastAsia"/>
        </w:rPr>
        <w:br/>
      </w:r>
      <w:r>
        <w:rPr>
          <w:rFonts w:hint="eastAsia"/>
        </w:rPr>
        <w:t>　　图表 真空炉行业产业链分析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77a664734b1e" w:history="1">
        <w:r>
          <w:rPr>
            <w:rStyle w:val="Hyperlink"/>
          </w:rPr>
          <w:t>2025-2031年全球与中国真空炉行业发展研究及前景趋势分析报告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77a664734b1e" w:history="1">
        <w:r>
          <w:rPr>
            <w:rStyle w:val="Hyperlink"/>
          </w:rPr>
          <w:t>https://www.20087.com/8/95/ZhenKongLuDeQianJingQuShi.html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f913e1d924e26" w:history="1">
      <w:r>
        <w:rPr>
          <w:rStyle w:val="Hyperlink"/>
        </w:rPr>
        <w:t>2025-2031年全球与中国真空炉行业发展研究及前景趋势分析报告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enKongLuDeQianJingQuShi.html" TargetMode="External" Id="R429d77a6647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enKongLuDeQianJingQuShi.html" TargetMode="External" Id="Rf41f913e1d92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2024-10-31T01:41:00Z</dcterms:created>
  <dcterms:modified xsi:type="dcterms:W3CDTF">2024-10-31T02:41:00Z</dcterms:modified>
  <dc:subject>2025-2031年全球与中国真空炉行业发展研究及前景趋势分析报告</dc:subject>
  <dc:title>2025-2031年全球与中国真空炉行业发展研究及前景趋势分析报告</dc:title>
  <cp:keywords>2025-2031年全球与中国真空炉行业发展研究及前景趋势分析报告</cp:keywords>
  <dc:description>2025-2031年全球与中国真空炉行业发展研究及前景趋势分析报告</dc:description>
</cp:coreProperties>
</file>