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2a6d9765d4f8c" w:history="1">
              <w:r>
                <w:rPr>
                  <w:rStyle w:val="Hyperlink"/>
                </w:rPr>
                <w:t>2025-2031年中国空中交通管制系统市场现状研究分析与发展前景预测报告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2a6d9765d4f8c" w:history="1">
              <w:r>
                <w:rPr>
                  <w:rStyle w:val="Hyperlink"/>
                </w:rPr>
                <w:t>2025-2031年中国空中交通管制系统市场现状研究分析与发展前景预测报告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2a6d9765d4f8c" w:history="1">
                <w:r>
                  <w:rPr>
                    <w:rStyle w:val="Hyperlink"/>
                  </w:rPr>
                  <w:t>https://www.20087.com/8/55/KongZhongJiaoTongGuanZhiXiTongHa.html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交通管制系统是确保飞行安全和空中交通有序运行的关键技术。随着航空业的发展，空中交通流量不断增加，对空中交通管制系统的要求也越来越高。现代空中交通管制系统不仅包括地面雷达、通信设备，还包括卫星导航、自动化系统等先进技术。这些技术的综合运用提高了空中交通的效率和安全性，降低了事故发生的概率。</w:t>
      </w:r>
      <w:r>
        <w:rPr>
          <w:rFonts w:hint="eastAsia"/>
        </w:rPr>
        <w:br/>
      </w:r>
      <w:r>
        <w:rPr>
          <w:rFonts w:hint="eastAsia"/>
        </w:rPr>
        <w:t>　　未来，空中交通管制系统将更加注重智能化和网络化。一方面，通过采用人工智能和大数据分析技术，空中交通管制系统将能够更准确地预测和管理飞行路径，提高空中交通的流畅性和安全性。另一方面，随着无人驾驶飞机技术的发展，未来的空中交通管制系统将需要处理更多的飞行器类型，包括无人机在内的新型飞行器将被纳入管制范围内。此外，随着全球航空网络的进一步扩展，空中交通管制系统的国际化合作也将更加紧密，以确保全球范围内的飞行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2a6d9765d4f8c" w:history="1">
        <w:r>
          <w:rPr>
            <w:rStyle w:val="Hyperlink"/>
          </w:rPr>
          <w:t>2025-2031年中国空中交通管制系统市场现状研究分析与发展前景预测报告</w:t>
        </w:r>
      </w:hyperlink>
      <w:r>
        <w:rPr>
          <w:rFonts w:hint="eastAsia"/>
        </w:rPr>
        <w:t>》全面梳理了空中交通管制系统产业链，结合市场需求和市场规模等数据，深入剖析空中交通管制系统行业现状。报告详细探讨了空中交通管制系统市场竞争格局，重点关注重点企业及其品牌影响力，并分析了空中交通管制系统价格机制和细分市场特征。通过对空中交通管制系统技术现状及未来方向的评估，报告展望了空中交通管制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空中交通管理系统行业发展概述</w:t>
      </w:r>
      <w:r>
        <w:rPr>
          <w:rFonts w:hint="eastAsia"/>
        </w:rPr>
        <w:br/>
      </w:r>
      <w:r>
        <w:rPr>
          <w:rFonts w:hint="eastAsia"/>
        </w:rPr>
        <w:t>　　第一节 空中交通管理系统行业概述</w:t>
      </w:r>
      <w:r>
        <w:rPr>
          <w:rFonts w:hint="eastAsia"/>
        </w:rPr>
        <w:br/>
      </w:r>
      <w:r>
        <w:rPr>
          <w:rFonts w:hint="eastAsia"/>
        </w:rPr>
        <w:t>　　　　一、空中交通管理系统定义</w:t>
      </w:r>
      <w:r>
        <w:rPr>
          <w:rFonts w:hint="eastAsia"/>
        </w:rPr>
        <w:br/>
      </w:r>
      <w:r>
        <w:rPr>
          <w:rFonts w:hint="eastAsia"/>
        </w:rPr>
        <w:t>　　　　二、空中交通管理系统分类</w:t>
      </w:r>
      <w:r>
        <w:rPr>
          <w:rFonts w:hint="eastAsia"/>
        </w:rPr>
        <w:br/>
      </w:r>
      <w:r>
        <w:rPr>
          <w:rFonts w:hint="eastAsia"/>
        </w:rPr>
        <w:t>　　　　　　1、按管制范围不同</w:t>
      </w:r>
      <w:r>
        <w:rPr>
          <w:rFonts w:hint="eastAsia"/>
        </w:rPr>
        <w:br/>
      </w:r>
      <w:r>
        <w:rPr>
          <w:rFonts w:hint="eastAsia"/>
        </w:rPr>
        <w:t>　　　　　　2、按管制手段不同</w:t>
      </w:r>
      <w:r>
        <w:rPr>
          <w:rFonts w:hint="eastAsia"/>
        </w:rPr>
        <w:br/>
      </w:r>
      <w:r>
        <w:rPr>
          <w:rFonts w:hint="eastAsia"/>
        </w:rPr>
        <w:t>　　第二节 空中交通管理系统发展历程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　　三、第三阶段</w:t>
      </w:r>
      <w:r>
        <w:rPr>
          <w:rFonts w:hint="eastAsia"/>
        </w:rPr>
        <w:br/>
      </w:r>
      <w:r>
        <w:rPr>
          <w:rFonts w:hint="eastAsia"/>
        </w:rPr>
        <w:t>　　　　四、第四阶段</w:t>
      </w:r>
      <w:r>
        <w:rPr>
          <w:rFonts w:hint="eastAsia"/>
        </w:rPr>
        <w:br/>
      </w:r>
      <w:r>
        <w:rPr>
          <w:rFonts w:hint="eastAsia"/>
        </w:rPr>
        <w:t>　　第三节 “十五五”中国空中交通管理系统行业经济指标分析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交通管理系统行业产业链分析</w:t>
      </w:r>
      <w:r>
        <w:rPr>
          <w:rFonts w:hint="eastAsia"/>
        </w:rPr>
        <w:br/>
      </w:r>
      <w:r>
        <w:rPr>
          <w:rFonts w:hint="eastAsia"/>
        </w:rPr>
        <w:t>　　第一节 交通管理系统行业产业链结构分析</w:t>
      </w:r>
      <w:r>
        <w:rPr>
          <w:rFonts w:hint="eastAsia"/>
        </w:rPr>
        <w:br/>
      </w:r>
      <w:r>
        <w:rPr>
          <w:rFonts w:hint="eastAsia"/>
        </w:rPr>
        <w:t>　　第二节 交通管理系统行业产业链上游分析</w:t>
      </w:r>
      <w:r>
        <w:rPr>
          <w:rFonts w:hint="eastAsia"/>
        </w:rPr>
        <w:br/>
      </w:r>
      <w:r>
        <w:rPr>
          <w:rFonts w:hint="eastAsia"/>
        </w:rPr>
        <w:t>　　　　一、上游产业运行情况分析</w:t>
      </w:r>
      <w:r>
        <w:rPr>
          <w:rFonts w:hint="eastAsia"/>
        </w:rPr>
        <w:br/>
      </w:r>
      <w:r>
        <w:rPr>
          <w:rFonts w:hint="eastAsia"/>
        </w:rPr>
        <w:t>　　　　二、上游产业对行业影响分析</w:t>
      </w:r>
      <w:r>
        <w:rPr>
          <w:rFonts w:hint="eastAsia"/>
        </w:rPr>
        <w:br/>
      </w:r>
      <w:r>
        <w:rPr>
          <w:rFonts w:hint="eastAsia"/>
        </w:rPr>
        <w:t>　　第三节 交通管理系统行业产业链下游分析</w:t>
      </w:r>
      <w:r>
        <w:rPr>
          <w:rFonts w:hint="eastAsia"/>
        </w:rPr>
        <w:br/>
      </w:r>
      <w:r>
        <w:rPr>
          <w:rFonts w:hint="eastAsia"/>
        </w:rPr>
        <w:t>　　　　一、下游产业运行情况分析</w:t>
      </w:r>
      <w:r>
        <w:rPr>
          <w:rFonts w:hint="eastAsia"/>
        </w:rPr>
        <w:br/>
      </w:r>
      <w:r>
        <w:rPr>
          <w:rFonts w:hint="eastAsia"/>
        </w:rPr>
        <w:t>　　　　二、下游产业对行业影响分析</w:t>
      </w:r>
      <w:r>
        <w:rPr>
          <w:rFonts w:hint="eastAsia"/>
        </w:rPr>
        <w:br/>
      </w:r>
      <w:r>
        <w:rPr>
          <w:rFonts w:hint="eastAsia"/>
        </w:rPr>
        <w:t>　　第四节 行业产业链拓展延伸情况分析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空中交通管理系统行业"十四五"规划概述</w:t>
      </w:r>
      <w:r>
        <w:rPr>
          <w:rFonts w:hint="eastAsia"/>
        </w:rPr>
        <w:br/>
      </w:r>
      <w:r>
        <w:rPr>
          <w:rFonts w:hint="eastAsia"/>
        </w:rPr>
        <w:t>　　第一节 “十五五”空中交通管理系统行业发展回顾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一、“十五五”空中交通管理系统行业运行情况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二、“十五五”空中交通管理系统行业发展特点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三、“十五五”空中交通管理系统行业发展成就</w:t>
      </w:r>
      <w:r>
        <w:rPr>
          <w:rFonts w:hint="eastAsia"/>
        </w:rPr>
        <w:br/>
      </w:r>
      <w:r>
        <w:rPr>
          <w:rFonts w:hint="eastAsia"/>
        </w:rPr>
        <w:t>　　第二节 空中交通管理系统行业“十五五”总体规划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一、空中交通管理系统行业“十五五”规划纲要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二、空中交通管理系统行业“十五五”规划指导思想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三、空中交通管理系统行业“十五五”规划主要目标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空中交通管理系统行业政策环境分析</w:t>
      </w:r>
      <w:r>
        <w:rPr>
          <w:rFonts w:hint="eastAsia"/>
        </w:rPr>
        <w:br/>
      </w:r>
      <w:r>
        <w:rPr>
          <w:rFonts w:hint="eastAsia"/>
        </w:rPr>
        <w:t>　　第一节 空中交通管理系统行业管理体制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二、行业总体发展规划</w:t>
      </w:r>
      <w:r>
        <w:rPr>
          <w:rFonts w:hint="eastAsia"/>
        </w:rPr>
        <w:br/>
      </w:r>
      <w:r>
        <w:rPr>
          <w:rFonts w:hint="eastAsia"/>
        </w:rPr>
        <w:t>　　　　三、行业地区发展目标</w:t>
      </w:r>
      <w:r>
        <w:rPr>
          <w:rFonts w:hint="eastAsia"/>
        </w:rPr>
        <w:br/>
      </w:r>
      <w:r>
        <w:rPr>
          <w:rFonts w:hint="eastAsia"/>
        </w:rPr>
        <w:t>　　　　四、行业地区政策规划</w:t>
      </w:r>
      <w:r>
        <w:rPr>
          <w:rFonts w:hint="eastAsia"/>
        </w:rPr>
        <w:br/>
      </w:r>
      <w:r>
        <w:rPr>
          <w:rFonts w:hint="eastAsia"/>
        </w:rPr>
        <w:t>　　　　五、行业地区发展措施</w:t>
      </w:r>
      <w:r>
        <w:rPr>
          <w:rFonts w:hint="eastAsia"/>
        </w:rPr>
        <w:br/>
      </w:r>
      <w:r>
        <w:rPr>
          <w:rFonts w:hint="eastAsia"/>
        </w:rPr>
        <w:t>　　第二节 空中交通管理系统行业主要政策解读</w:t>
      </w:r>
      <w:r>
        <w:rPr>
          <w:rFonts w:hint="eastAsia"/>
        </w:rPr>
        <w:br/>
      </w:r>
      <w:r>
        <w:rPr>
          <w:rFonts w:hint="eastAsia"/>
        </w:rPr>
        <w:t>　　　　一、空中交通管理系统行业的主要政策解读</w:t>
      </w:r>
      <w:r>
        <w:rPr>
          <w:rFonts w:hint="eastAsia"/>
        </w:rPr>
        <w:br/>
      </w:r>
      <w:r>
        <w:rPr>
          <w:rFonts w:hint="eastAsia"/>
        </w:rPr>
        <w:t>　　　　二、空中交通管理系统行业的主要政策预测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空中交通管理系统行业经济环境分析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空中交通管理系统行业社会环境分析</w:t>
      </w:r>
      <w:r>
        <w:rPr>
          <w:rFonts w:hint="eastAsia"/>
        </w:rPr>
        <w:br/>
      </w:r>
      <w:r>
        <w:rPr>
          <w:rFonts w:hint="eastAsia"/>
        </w:rPr>
        <w:t>　　第一节 空中交通管理系统行业社会环境总体分析</w:t>
      </w:r>
      <w:r>
        <w:rPr>
          <w:rFonts w:hint="eastAsia"/>
        </w:rPr>
        <w:br/>
      </w:r>
      <w:r>
        <w:rPr>
          <w:rFonts w:hint="eastAsia"/>
        </w:rPr>
        <w:t>　　第二节 空中交通管理系统行业社会环境现状分析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空中交通管理系统行业技术环境分析</w:t>
      </w:r>
      <w:r>
        <w:rPr>
          <w:rFonts w:hint="eastAsia"/>
        </w:rPr>
        <w:br/>
      </w:r>
      <w:r>
        <w:rPr>
          <w:rFonts w:hint="eastAsia"/>
        </w:rPr>
        <w:t>　　第一节 空中交通管理系统行业技术的应用现状</w:t>
      </w:r>
      <w:r>
        <w:rPr>
          <w:rFonts w:hint="eastAsia"/>
        </w:rPr>
        <w:br/>
      </w:r>
      <w:r>
        <w:rPr>
          <w:rFonts w:hint="eastAsia"/>
        </w:rPr>
        <w:t>　　　　一、空中交通管理系统专利分析</w:t>
      </w:r>
      <w:r>
        <w:rPr>
          <w:rFonts w:hint="eastAsia"/>
        </w:rPr>
        <w:br/>
      </w:r>
      <w:r>
        <w:rPr>
          <w:rFonts w:hint="eastAsia"/>
        </w:rPr>
        <w:t>　　　　　　1、空中交通管理系统专利申请数分析</w:t>
      </w:r>
      <w:r>
        <w:rPr>
          <w:rFonts w:hint="eastAsia"/>
        </w:rPr>
        <w:br/>
      </w:r>
      <w:r>
        <w:rPr>
          <w:rFonts w:hint="eastAsia"/>
        </w:rPr>
        <w:t>　　　　　　2、空中交通管理系统专利申诸人分析</w:t>
      </w:r>
      <w:r>
        <w:rPr>
          <w:rFonts w:hint="eastAsia"/>
        </w:rPr>
        <w:br/>
      </w:r>
      <w:r>
        <w:rPr>
          <w:rFonts w:hint="eastAsia"/>
        </w:rPr>
        <w:t>　　　　　　3、空中交通管理系统专利技术构成分析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二、行业技术活跃程度分析</w:t>
      </w:r>
      <w:r>
        <w:rPr>
          <w:rFonts w:hint="eastAsia"/>
        </w:rPr>
        <w:br/>
      </w:r>
      <w:r>
        <w:rPr>
          <w:rFonts w:hint="eastAsia"/>
        </w:rPr>
        <w:t>　　第二节 空中交通管理系统行业技术的发展趋势</w:t>
      </w:r>
      <w:r>
        <w:rPr>
          <w:rFonts w:hint="eastAsia"/>
        </w:rPr>
        <w:br/>
      </w:r>
      <w:r>
        <w:rPr>
          <w:rFonts w:hint="eastAsia"/>
        </w:rPr>
        <w:t>　　第三节 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第九章 全球空中交通管理系统行业发展状况分析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全球空中交通管理系统行业的发展概况</w:t>
      </w:r>
      <w:r>
        <w:rPr>
          <w:rFonts w:hint="eastAsia"/>
        </w:rPr>
        <w:br/>
      </w:r>
      <w:r>
        <w:rPr>
          <w:rFonts w:hint="eastAsia"/>
        </w:rPr>
        <w:t>　　　　一、全球空中交通管理系统市场发展状况分析</w:t>
      </w:r>
      <w:r>
        <w:rPr>
          <w:rFonts w:hint="eastAsia"/>
        </w:rPr>
        <w:br/>
      </w:r>
      <w:r>
        <w:rPr>
          <w:rFonts w:hint="eastAsia"/>
        </w:rPr>
        <w:t>　　　　二、全球空中交通管理系统市场竞争状况分析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三、全球空中交通管理系统市场发展趋势分析</w:t>
      </w:r>
      <w:r>
        <w:rPr>
          <w:rFonts w:hint="eastAsia"/>
        </w:rPr>
        <w:br/>
      </w:r>
      <w:r>
        <w:rPr>
          <w:rFonts w:hint="eastAsia"/>
        </w:rPr>
        <w:t>　　第二节 全球空中交通管理系统行业发展状况</w:t>
      </w:r>
      <w:r>
        <w:rPr>
          <w:rFonts w:hint="eastAsia"/>
        </w:rPr>
        <w:br/>
      </w:r>
      <w:r>
        <w:rPr>
          <w:rFonts w:hint="eastAsia"/>
        </w:rPr>
        <w:t>　　　　一、全球空中交通管理系统的基本特点分析</w:t>
      </w:r>
      <w:r>
        <w:rPr>
          <w:rFonts w:hint="eastAsia"/>
        </w:rPr>
        <w:br/>
      </w:r>
      <w:r>
        <w:rPr>
          <w:rFonts w:hint="eastAsia"/>
        </w:rPr>
        <w:t>　　　　二、全球空中交通管理系统体系发展分析</w:t>
      </w:r>
      <w:r>
        <w:rPr>
          <w:rFonts w:hint="eastAsia"/>
        </w:rPr>
        <w:br/>
      </w:r>
      <w:r>
        <w:rPr>
          <w:rFonts w:hint="eastAsia"/>
        </w:rPr>
        <w:t>　　　　三、主要国家空中交通管理系统行业发展分析</w:t>
      </w:r>
      <w:r>
        <w:rPr>
          <w:rFonts w:hint="eastAsia"/>
        </w:rPr>
        <w:br/>
      </w:r>
      <w:r>
        <w:rPr>
          <w:rFonts w:hint="eastAsia"/>
        </w:rPr>
        <w:t>　　　　四、世界空中交通管理系统发展模式分析</w:t>
      </w:r>
      <w:r>
        <w:rPr>
          <w:rFonts w:hint="eastAsia"/>
        </w:rPr>
        <w:br/>
      </w:r>
      <w:r>
        <w:rPr>
          <w:rFonts w:hint="eastAsia"/>
        </w:rPr>
        <w:t>　　第三节 全球主要国家空中交通管理系统产业发展分析</w:t>
      </w:r>
      <w:r>
        <w:rPr>
          <w:rFonts w:hint="eastAsia"/>
        </w:rPr>
        <w:br/>
      </w:r>
      <w:r>
        <w:rPr>
          <w:rFonts w:hint="eastAsia"/>
        </w:rPr>
        <w:t>　　　　一、美国空中交通管理系统产业发展分析</w:t>
      </w:r>
      <w:r>
        <w:rPr>
          <w:rFonts w:hint="eastAsia"/>
        </w:rPr>
        <w:br/>
      </w:r>
      <w:r>
        <w:rPr>
          <w:rFonts w:hint="eastAsia"/>
        </w:rPr>
        <w:t>　　　　二、日本空中交通管理系统产业发展分析</w:t>
      </w:r>
      <w:r>
        <w:rPr>
          <w:rFonts w:hint="eastAsia"/>
        </w:rPr>
        <w:br/>
      </w:r>
      <w:r>
        <w:rPr>
          <w:rFonts w:hint="eastAsia"/>
        </w:rPr>
        <w:t>　　　　三、德国空中交通管理系统产业发展分析</w:t>
      </w:r>
      <w:r>
        <w:rPr>
          <w:rFonts w:hint="eastAsia"/>
        </w:rPr>
        <w:br/>
      </w:r>
      <w:r>
        <w:rPr>
          <w:rFonts w:hint="eastAsia"/>
        </w:rPr>
        <w:t>　　第四节 全球空中交通管理系统行业政策经验借鉴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一、全球主要国家空中交通管理系统政策分析</w:t>
      </w:r>
      <w:r>
        <w:rPr>
          <w:rFonts w:hint="eastAsia"/>
        </w:rPr>
        <w:br/>
      </w:r>
      <w:r>
        <w:rPr>
          <w:rFonts w:hint="eastAsia"/>
        </w:rPr>
        <w:t>　　　　二、全球空中交通管理系统安全政策分析</w:t>
      </w:r>
      <w:r>
        <w:rPr>
          <w:rFonts w:hint="eastAsia"/>
        </w:rPr>
        <w:br/>
      </w:r>
      <w:r>
        <w:rPr>
          <w:rFonts w:hint="eastAsia"/>
        </w:rPr>
        <w:t>　　　　三、全球空中交通管理系统政策经验借鉴</w:t>
      </w:r>
      <w:r>
        <w:rPr>
          <w:rFonts w:hint="eastAsia"/>
        </w:rPr>
        <w:br/>
      </w:r>
      <w:r>
        <w:rPr>
          <w:rFonts w:hint="eastAsia"/>
        </w:rPr>
        <w:t>　　　　　　1、空中交通管理系统补贴政策方面</w:t>
      </w:r>
      <w:r>
        <w:rPr>
          <w:rFonts w:hint="eastAsia"/>
        </w:rPr>
        <w:br/>
      </w:r>
      <w:r>
        <w:rPr>
          <w:rFonts w:hint="eastAsia"/>
        </w:rPr>
        <w:t>　　　　　　2、空中交通管理系统环节操作方面</w:t>
      </w:r>
      <w:r>
        <w:rPr>
          <w:rFonts w:hint="eastAsia"/>
        </w:rPr>
        <w:br/>
      </w:r>
      <w:r>
        <w:rPr>
          <w:rFonts w:hint="eastAsia"/>
        </w:rPr>
        <w:t>　　　　　　3、空中交通管理系统发展作用方面</w:t>
      </w:r>
      <w:r>
        <w:rPr>
          <w:rFonts w:hint="eastAsia"/>
        </w:rPr>
        <w:br/>
      </w:r>
      <w:r>
        <w:rPr>
          <w:rFonts w:hint="eastAsia"/>
        </w:rPr>
        <w:t>　　　　　　4、大企业作用与比较优势发面</w:t>
      </w:r>
      <w:r>
        <w:rPr>
          <w:rFonts w:hint="eastAsia"/>
        </w:rPr>
        <w:br/>
      </w:r>
      <w:r>
        <w:rPr>
          <w:rFonts w:hint="eastAsia"/>
        </w:rPr>
        <w:t>　　　　　　5、空中交通管理系统理论与技术研究方面</w:t>
      </w:r>
      <w:r>
        <w:rPr>
          <w:rFonts w:hint="eastAsia"/>
        </w:rPr>
        <w:br/>
      </w:r>
      <w:r>
        <w:rPr>
          <w:rFonts w:hint="eastAsia"/>
        </w:rPr>
        <w:t>　　　　四、全球空中交通管理系统行业管理经验借鉴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中国空中交通管理系统行业发展状况分析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全球空管系统行业发展情况</w:t>
      </w:r>
      <w:r>
        <w:rPr>
          <w:rFonts w:hint="eastAsia"/>
        </w:rPr>
        <w:br/>
      </w:r>
      <w:r>
        <w:rPr>
          <w:rFonts w:hint="eastAsia"/>
        </w:rPr>
        <w:t>　　　　一、空管系统行业发展历程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二、全球空管一体化分析</w:t>
      </w:r>
      <w:r>
        <w:rPr>
          <w:rFonts w:hint="eastAsia"/>
        </w:rPr>
        <w:br/>
      </w:r>
      <w:r>
        <w:rPr>
          <w:rFonts w:hint="eastAsia"/>
        </w:rPr>
        <w:t>　　　　　　1、空管一体化定义</w:t>
      </w:r>
      <w:r>
        <w:rPr>
          <w:rFonts w:hint="eastAsia"/>
        </w:rPr>
        <w:br/>
      </w:r>
      <w:r>
        <w:rPr>
          <w:rFonts w:hint="eastAsia"/>
        </w:rPr>
        <w:t>　　　　　　2、空管一体化发展优势</w:t>
      </w:r>
      <w:r>
        <w:rPr>
          <w:rFonts w:hint="eastAsia"/>
        </w:rPr>
        <w:br/>
      </w:r>
      <w:r>
        <w:rPr>
          <w:rFonts w:hint="eastAsia"/>
        </w:rPr>
        <w:t>　　　　　　3、空管一体化发展趋势</w:t>
      </w:r>
      <w:r>
        <w:rPr>
          <w:rFonts w:hint="eastAsia"/>
        </w:rPr>
        <w:br/>
      </w:r>
      <w:r>
        <w:rPr>
          <w:rFonts w:hint="eastAsia"/>
        </w:rPr>
        <w:t>　　　　　　4、空管一体化发展进度</w:t>
      </w:r>
      <w:r>
        <w:rPr>
          <w:rFonts w:hint="eastAsia"/>
        </w:rPr>
        <w:br/>
      </w:r>
      <w:r>
        <w:rPr>
          <w:rFonts w:hint="eastAsia"/>
        </w:rPr>
        <w:t>　　　　三、空管系统市场竞争格局</w:t>
      </w:r>
      <w:r>
        <w:rPr>
          <w:rFonts w:hint="eastAsia"/>
        </w:rPr>
        <w:br/>
      </w:r>
      <w:r>
        <w:rPr>
          <w:rFonts w:hint="eastAsia"/>
        </w:rPr>
        <w:t>　　第二节 中国空管系统行业发展概况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一、行业发展历程分析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第三节 中国空管系统行业供需情况分析</w:t>
      </w:r>
      <w:r>
        <w:rPr>
          <w:rFonts w:hint="eastAsia"/>
        </w:rPr>
        <w:br/>
      </w:r>
      <w:r>
        <w:rPr>
          <w:rFonts w:hint="eastAsia"/>
        </w:rPr>
        <w:t>　　　　一、行业需求情况分析</w:t>
      </w:r>
      <w:r>
        <w:rPr>
          <w:rFonts w:hint="eastAsia"/>
        </w:rPr>
        <w:br/>
      </w:r>
      <w:r>
        <w:rPr>
          <w:rFonts w:hint="eastAsia"/>
        </w:rPr>
        <w:t>　　　　二、行业供给情况分析</w:t>
      </w:r>
      <w:r>
        <w:rPr>
          <w:rFonts w:hint="eastAsia"/>
        </w:rPr>
        <w:br/>
      </w:r>
      <w:r>
        <w:rPr>
          <w:rFonts w:hint="eastAsia"/>
        </w:rPr>
        <w:t>　　第四节 中国空管系统行业发展前景分析</w:t>
      </w:r>
      <w:r>
        <w:rPr>
          <w:rFonts w:hint="eastAsia"/>
        </w:rPr>
        <w:br/>
      </w:r>
      <w:r>
        <w:rPr>
          <w:rFonts w:hint="eastAsia"/>
        </w:rPr>
        <w:t>　　第五节 中国空管系统行业发展趋势分析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“十五五”期间空中交通管理系统行业市场竞争策略分析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一、空中交通管理系统行业竞争结构分析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二、空中交通管理系统行业企业间竞争格局分析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三、空中交通管理系统行业集中度分析</w:t>
      </w:r>
      <w:r>
        <w:rPr>
          <w:rFonts w:hint="eastAsia"/>
        </w:rPr>
        <w:br/>
      </w:r>
      <w:r>
        <w:rPr>
          <w:rFonts w:hint="eastAsia"/>
        </w:rPr>
        <w:t>　　第二节 中国空中交通管理系统行业竞争格局综述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一、空中交通管理系统行业竞争概况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1、中国空中交通管理系统行业品牌竞争格局</w:t>
      </w:r>
      <w:r>
        <w:rPr>
          <w:rFonts w:hint="eastAsia"/>
        </w:rPr>
        <w:br/>
      </w:r>
      <w:r>
        <w:rPr>
          <w:rFonts w:hint="eastAsia"/>
        </w:rPr>
        <w:t>　　　　　　2、空中交通管理系统业未来竞争格局和特点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3、空中交通管理系统市场进入及竞争对手分析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二、空中交通管理系统行业主要企业竞争力分析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空中交通管理系统企业竞争策略分析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一、提高空中交通管理系统企业核心竞争力的对策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二、影响空中交通管理系统企业核心竞争力的因素及提升途径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三、提高空中交通管理系统企业竞争力的策略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中国空中交通管理系统行业企业经营分析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一、德国罗德与施瓦茨公司（R&amp;S）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二、法国泰雷兹公司（THALES）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三、西班牙英德拉公司（Indra）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四、美国霍尼韦尔公司（Honeywell）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第二节 中国空中交通管理系统行业重点企业经营分析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一、四川九洲电器股份有限公司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二、四川川大智胜软件股份有限公司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三、国睿科技股份有限公司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四、成都民航空管科技发展有限公司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五、丰通航科技有限公司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六、北京华云东方探测技术有限公司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"十四五"期间空中交通管理系统行业投资前景展望</w:t>
      </w:r>
      <w:r>
        <w:rPr>
          <w:rFonts w:hint="eastAsia"/>
        </w:rPr>
        <w:br/>
      </w:r>
      <w:r>
        <w:rPr>
          <w:rFonts w:hint="eastAsia"/>
        </w:rPr>
        <w:t>　　第一节 空中交通管理系统行业"十四五"投资机会分析</w:t>
      </w:r>
      <w:r>
        <w:rPr>
          <w:rFonts w:hint="eastAsia"/>
        </w:rPr>
        <w:br/>
      </w:r>
      <w:r>
        <w:rPr>
          <w:rFonts w:hint="eastAsia"/>
        </w:rPr>
        <w:t>　　　　一、空中交通管理系统投资项目分析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二、可以投资的空中交通管理系统模式</w:t>
      </w:r>
      <w:r>
        <w:rPr>
          <w:rFonts w:hint="eastAsia"/>
        </w:rPr>
        <w:br/>
      </w:r>
      <w:r>
        <w:rPr>
          <w:rFonts w:hint="eastAsia"/>
        </w:rPr>
        <w:t>　　　　三、“十五五”空中交通管理系统投资机会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“十五五”期间空中交通管理系统行业发展预测分析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一、“十五五”空中交通管理系统发展分析</w:t>
      </w:r>
      <w:r>
        <w:rPr>
          <w:rFonts w:hint="eastAsia"/>
        </w:rPr>
        <w:br/>
      </w:r>
      <w:r>
        <w:rPr>
          <w:rFonts w:hint="eastAsia"/>
        </w:rPr>
        <w:t>　　　　二、“十五五”空中交通管理系统行业技术开发方向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“十五五”"规划将为空中交通管理系统行业找到新的增长点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"十四五"期间空中交通管理系统行业发展趋势及投资风险分析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“十五五”空中交通管理系统存在的问题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一、“十五五”期间空中交通管理系统发展方向分析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二、“十五五”期间空中交通管理系统行业发展规模预测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三、“十五五”期间空中交通管理系统行业发展趋势预测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“十五五”期间空中交通管理系统行业投资风险分析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空中交通管理系统行业"十四五"热点问题探讨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发展绿色经济和空中交通管理系统经济，增强可持续发展能力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"十四五"时期空中交通管理系统行业自身热点问题研究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"十四五"期间空中交通管理系统行业投资战略研究</w:t>
      </w:r>
      <w:r>
        <w:rPr>
          <w:rFonts w:hint="eastAsia"/>
        </w:rPr>
        <w:br/>
      </w:r>
      <w:r>
        <w:rPr>
          <w:rFonts w:hint="eastAsia"/>
        </w:rPr>
        <w:t>　　第一节 空中交通管理系统行业发展战略研究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一、空中交通管理系统的安全性战略</w:t>
      </w:r>
      <w:r>
        <w:rPr>
          <w:rFonts w:hint="eastAsia"/>
        </w:rPr>
        <w:br/>
      </w:r>
      <w:r>
        <w:rPr>
          <w:rFonts w:hint="eastAsia"/>
        </w:rPr>
        <w:t>　　　　二、空中交通管理系统的一体化战略</w:t>
      </w:r>
      <w:r>
        <w:rPr>
          <w:rFonts w:hint="eastAsia"/>
        </w:rPr>
        <w:br/>
      </w:r>
      <w:r>
        <w:rPr>
          <w:rFonts w:hint="eastAsia"/>
        </w:rPr>
        <w:t>　　　　三、空中交通管理系统的市场化战略</w:t>
      </w:r>
      <w:r>
        <w:rPr>
          <w:rFonts w:hint="eastAsia"/>
        </w:rPr>
        <w:br/>
      </w:r>
      <w:r>
        <w:rPr>
          <w:rFonts w:hint="eastAsia"/>
        </w:rPr>
        <w:t>　　第二节 对我国空中交通管理系统品牌的战略思考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一、空中交通管理系统品牌的重要性</w:t>
      </w:r>
      <w:r>
        <w:rPr>
          <w:rFonts w:hint="eastAsia"/>
        </w:rPr>
        <w:br/>
      </w:r>
      <w:r>
        <w:rPr>
          <w:rFonts w:hint="eastAsia"/>
        </w:rPr>
        <w:t>　　　　二、空中交通管理系统实施品牌战略的意义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三、空中交通管理系统企业品牌的现状分析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四、我国空中交通管理系统企业的品牌战略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五、空中交通管理系统品牌战略管理的策略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空中交通管理系统经营策略分析</w:t>
      </w:r>
      <w:r>
        <w:rPr>
          <w:rFonts w:hint="eastAsia"/>
        </w:rPr>
        <w:br/>
      </w:r>
      <w:r>
        <w:rPr>
          <w:rFonts w:hint="eastAsia"/>
        </w:rPr>
        <w:t>　　　　一、空中交通管理系统市场细分策略</w:t>
      </w:r>
      <w:r>
        <w:rPr>
          <w:rFonts w:hint="eastAsia"/>
        </w:rPr>
        <w:br/>
      </w:r>
      <w:r>
        <w:rPr>
          <w:rFonts w:hint="eastAsia"/>
        </w:rPr>
        <w:t>　　　　二、空中交通管理系统市场创新策略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四、空中交通管理系统新产品差异化战略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(中⋅智⋅林)空中交通管理系统行业投资战略研究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一、"十四五"期间空中交通管理系统行业投资战略</w:t>
      </w:r>
      <w:r>
        <w:rPr>
          <w:rFonts w:hint="eastAsia"/>
        </w:rPr>
        <w:br/>
      </w:r>
      <w:r>
        <w:rPr>
          <w:rFonts w:hint="eastAsia"/>
        </w:rPr>
        <w:t>　　　　二、"十四五"期间细分行业投资战略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2020-2025年空中交通管理系统行业相关政策分析</w:t>
      </w:r>
      <w:r>
        <w:rPr>
          <w:rFonts w:hint="eastAsia"/>
        </w:rPr>
        <w:br/>
      </w:r>
      <w:r>
        <w:rPr>
          <w:rFonts w:hint="eastAsia"/>
        </w:rPr>
        <w:t>　　图表 2020-2025年空中交通管理系统行业相关规划分析</w:t>
      </w:r>
      <w:r>
        <w:rPr>
          <w:rFonts w:hint="eastAsia"/>
        </w:rPr>
        <w:br/>
      </w:r>
      <w:r>
        <w:rPr>
          <w:rFonts w:hint="eastAsia"/>
        </w:rPr>
        <w:t>　　图表 2020-2025年主要省市空中交通管理系统行业相关规划分析</w:t>
      </w:r>
      <w:r>
        <w:rPr>
          <w:rFonts w:hint="eastAsia"/>
        </w:rPr>
        <w:br/>
      </w:r>
      <w:r>
        <w:rPr>
          <w:rFonts w:hint="eastAsia"/>
        </w:rPr>
        <w:t>　　图表 2020-2025年空中交通管理系统行业地区发展措施</w:t>
      </w:r>
      <w:r>
        <w:rPr>
          <w:rFonts w:hint="eastAsia"/>
        </w:rPr>
        <w:br/>
      </w:r>
      <w:r>
        <w:rPr>
          <w:rFonts w:hint="eastAsia"/>
        </w:rPr>
        <w:t>　　图表 2020-2025年中国空中交通管理系统行业经营规模情况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2020-2025年中国空中交通管理系统行业经营效益变化情况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2020-2025年中国空中交通管理系统行业盈利能力分析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2020-2025年中国空中交通管理系统行业运营能力分析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2020-2025年中国空中交通管理系统行业偿债能力分析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2020-2025年中国空中交通管理系统行业发展能力分析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2025-2031年中国空中交通管理系统行业整体经济规模预测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2025-2031年中国空中交通管理系统行业交易规模预测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2025-2031年中国空中交通管理系统市场规模预测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2a6d9765d4f8c" w:history="1">
        <w:r>
          <w:rPr>
            <w:rStyle w:val="Hyperlink"/>
          </w:rPr>
          <w:t>2025-2031年中国空中交通管制系统市场现状研究分析与发展前景预测报告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2a6d9765d4f8c" w:history="1">
        <w:r>
          <w:rPr>
            <w:rStyle w:val="Hyperlink"/>
          </w:rPr>
          <w:t>https://www.20087.com/8/55/KongZhongJiaoTongGuanZhiXiTongHa.html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热点：空中交通管制6.0.3、空中交通管制系统属于导航系统吗、民航空管系统、空中交通管制系统ATC、中国空中交通管制中心、空中交通管制系统包括( )( )( )三类、空中交通管制系统论文、空中交通管制系统的组成不包括、空中交通管制服务由什么组成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0c4d37a6f44be" w:history="1">
      <w:r>
        <w:rPr>
          <w:rStyle w:val="Hyperlink"/>
        </w:rPr>
        <w:t>2025-2031年中国空中交通管制系统市场现状研究分析与发展前景预测报告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KongZhongJiaoTongGuanZhiXiTongHa.html" TargetMode="External" Id="R7aa2a6d9765d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KongZhongJiaoTongGuanZhiXiTongHa.html" TargetMode="External" Id="R0850c4d37a6f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2025-05-24T07:39:00Z</dcterms:created>
  <dcterms:modified xsi:type="dcterms:W3CDTF">2025-05-24T08:39:00Z</dcterms:modified>
  <dc:subject>2025-2031年中国空中交通管制系统市场现状研究分析与发展前景预测报告</dc:subject>
  <dc:title>2025-2031年中国空中交通管制系统市场现状研究分析与发展前景预测报告</dc:title>
  <cp:keywords>2025-2031年中国空中交通管制系统市场现状研究分析与发展前景预测报告</cp:keywords>
  <dc:description>2025-2031年中国空中交通管制系统市场现状研究分析与发展前景预测报告</dc:description>
</cp:coreProperties>
</file>