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3b0edfd040fd" w:history="1">
              <w:r>
                <w:rPr>
                  <w:rStyle w:val="Hyperlink"/>
                </w:rPr>
                <w:t>2026-2032年全球与中国线路电抗器行业市场调研及前景趋势预测报告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3b0edfd040fd" w:history="1">
              <w:r>
                <w:rPr>
                  <w:rStyle w:val="Hyperlink"/>
                </w:rPr>
                <w:t>2026-2032年全球与中国线路电抗器行业市场调研及前景趋势预测报告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3b0edfd040fd" w:history="1">
                <w:r>
                  <w:rPr>
                    <w:rStyle w:val="Hyperlink"/>
                  </w:rPr>
                  <w:t>https://www.20087.com/8/65/XianLuDianKangQiHangYeXianZhuangJiQianJing.html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电抗器是一种串联于电力系统中的感性元件，主要用于限制短路电流、抑制谐波、改善功率因数及稳定电压波动，广泛应用于变频器输入端、新能源并网及轨道交通供电系统。线路电抗器普遍采用环氧树脂浇注干式或油浸式结构，强调额定电抗精度（±5%）、温升控制（&lt;80K）及抗短路机械强度。线路电抗器企业在低噪音设计（&lt;65dB）、局部放电量控制（&lt;10pC）及户外防污秽等级（III级及以上）方面持续改进，部分高端型号集成温度光纤监测与智能预警功能。然而，在谐波频谱突变、散热通道堵塞或绝缘老化未检出时，线路电抗器仍可能出现过热、匝间短路或系统谐振风险。</w:t>
      </w:r>
      <w:r>
        <w:rPr>
          <w:rFonts w:hint="eastAsia"/>
        </w:rPr>
        <w:br/>
      </w:r>
      <w:r>
        <w:rPr>
          <w:rFonts w:hint="eastAsia"/>
        </w:rPr>
        <w:t>　　未来，线路电抗器将向数字化运维、新材料应用与柔性电网适配深化。数字孪生模型可基于运行数据预测剩余寿命；而非晶合金或高温超导绕组将显著降低损耗与体积。在新型电力系统中，可调电抗器（TCR/TSC混合）将支持动态无功补偿。同时，绿色制造工艺将减少SF6等温室气体使用。长远看，线路电抗器将从被动限流元件升级为智能电网的动态调节节点，成为保障高比例可再生能源接入下电能质量与系统稳定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3b0edfd040fd" w:history="1">
        <w:r>
          <w:rPr>
            <w:rStyle w:val="Hyperlink"/>
          </w:rPr>
          <w:t>2026-2032年全球与中国线路电抗器行业市场调研及前景趋势预测报告</w:t>
        </w:r>
      </w:hyperlink>
      <w:r>
        <w:rPr>
          <w:rFonts w:hint="eastAsia"/>
        </w:rPr>
        <w:t>》依托国家统计局及线路电抗器相关协会的详实数据，全面解析了线路电抗器行业现状与市场需求，重点分析了线路电抗器市场规模、产业链结构及价格动态，并对线路电抗器细分市场进行了详细探讨。报告科学预测了线路电抗器市场前景与发展趋势，评估了品牌竞争格局、市场集中度及重点企业的市场表现。同时，通过SWOT分析揭示了线路电抗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按产品类型细分，全球线路电抗器市场规模2021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1.3.2 100A以下线路电抗器</w:t>
      </w:r>
      <w:r>
        <w:rPr>
          <w:rFonts w:hint="eastAsia"/>
        </w:rPr>
        <w:br/>
      </w:r>
      <w:r>
        <w:rPr>
          <w:rFonts w:hint="eastAsia"/>
        </w:rPr>
        <w:t>　　　　1.3.3 100A以上线路电抗器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按应用细分，全球线路电抗器市场规模2021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暖通空调</w:t>
      </w:r>
      <w:r>
        <w:rPr>
          <w:rFonts w:hint="eastAsia"/>
        </w:rPr>
        <w:br/>
      </w:r>
      <w:r>
        <w:rPr>
          <w:rFonts w:hint="eastAsia"/>
        </w:rPr>
        <w:t>　　　　1.4.6 钢铁工业</w:t>
      </w:r>
      <w:r>
        <w:rPr>
          <w:rFonts w:hint="eastAsia"/>
        </w:rPr>
        <w:br/>
      </w:r>
      <w:r>
        <w:rPr>
          <w:rFonts w:hint="eastAsia"/>
        </w:rPr>
        <w:t>　　　　1.4.7 纸浆/纸</w:t>
      </w:r>
      <w:r>
        <w:rPr>
          <w:rFonts w:hint="eastAsia"/>
        </w:rPr>
        <w:br/>
      </w:r>
      <w:r>
        <w:rPr>
          <w:rFonts w:hint="eastAsia"/>
        </w:rPr>
        <w:t>　　　　1.4.8 机械加工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线路电抗器行业发展总体概况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线路电抗器行业发展主要特点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线路电抗器行业发展影响因素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线路电抗器有利因素</w:t>
      </w:r>
      <w:r>
        <w:rPr>
          <w:rFonts w:hint="eastAsia"/>
        </w:rPr>
        <w:br/>
      </w:r>
      <w:r>
        <w:rPr>
          <w:rFonts w:hint="eastAsia"/>
        </w:rPr>
        <w:t>　　　　1.5.3 .2 线路电抗器不利因素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全球市场，近三年线路电抗器主要企业占有率及排名（按销量）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线路电抗器主要企业在国际市场占有率（按销量，2023-2026）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2025年线路电抗器主要企业在国际市场排名（按销量）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全球市场主要企业线路电抗器销量（2023-2026）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全球市场，近三年线路电抗器主要企业占有率及排名（按收入）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线路电抗器主要企业在国际市场占有率（按收入，2023-2026）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2025年线路电抗器主要企业在国际市场排名（按收入）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全球市场主要企业线路电抗器销售收入（2023-2026）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全球市场主要企业线路电抗器销售价格（2023-2026）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中国市场，近三年线路电抗器主要企业占有率及排名（按销量）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线路电抗器主要企业在中国市场占有率（按销量，2023-2026）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2025年线路电抗器主要企业在中国市场排名（按销量）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中国市场主要企业线路电抗器销量（2023-2026）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中国市场，近三年线路电抗器主要企业占有率及排名（按收入）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线路电抗器主要企业在中国市场占有率（按收入，2023-2026）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2025年线路电抗器主要企业在中国市场排名（按收入）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中国市场主要企业线路电抗器销售收入（2023-2026）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全球主要厂商线路电抗器总部及产地分布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全球主要厂商成立时间及线路电抗器商业化日期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全球主要厂商线路电抗器产品类型及应用</w:t>
      </w:r>
      <w:r>
        <w:rPr>
          <w:rFonts w:hint="eastAsia"/>
        </w:rPr>
        <w:br/>
      </w:r>
      <w:r>
        <w:rPr>
          <w:rFonts w:hint="eastAsia"/>
        </w:rPr>
        <w:t>　　2.9 线路电抗器行业集中度、竞争程度分析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线路电抗器行业集中度分析：2025年全球Top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全球线路电抗器第一梯队、第二梯队和第三梯队生产商（品牌）及市场份额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全球线路电抗器总体规模分析</w:t>
      </w:r>
      <w:r>
        <w:rPr>
          <w:rFonts w:hint="eastAsia"/>
        </w:rPr>
        <w:br/>
      </w:r>
      <w:r>
        <w:rPr>
          <w:rFonts w:hint="eastAsia"/>
        </w:rPr>
        <w:t>　　3.1 全球线路电抗器供需现状及预测（2021-2032）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全球线路电抗器产能、产量、产能利用率及发展趋势（2021-2032）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全球线路电抗器产量、需求量及发展趋势（2021-2032）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全球主要地区线路电抗器产量及发展趋势（2021-2032）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全球主要地区线路电抗器产量（2021-2026）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全球主要地区线路电抗器产量（2027-2032）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全球主要地区线路电抗器产量市场份额（2021-2032）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中国线路电抗器供需现状及预测（2021-2032）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中国线路电抗器产能、产量、产能利用率及发展趋势（2021-2032）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中国线路电抗器产量、市场需求量及发展趋势（2021-2032）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中国市场线路电抗器进出口（2021-2032）</w:t>
      </w:r>
      <w:r>
        <w:rPr>
          <w:rFonts w:hint="eastAsia"/>
        </w:rPr>
        <w:br/>
      </w:r>
      <w:r>
        <w:rPr>
          <w:rFonts w:hint="eastAsia"/>
        </w:rPr>
        <w:t>　　3.4 全球线路电抗器销量及销售额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全球市场线路电抗器销售额（2021-2032）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全球市场线路电抗器价格趋势（2021-2032）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全球线路电抗器主要地区分析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全球主要地区线路电抗器市场规模分析：2021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全球主要地区线路电抗器销售收入及市场份额（2021-2026）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全球主要地区线路电抗器销售收入预测（2027-2032）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全球主要地区线路电抗器销量分析：2021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全球主要地区线路电抗器销量及市场份额预测（2027-2032）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中东市场线路电抗器销量、收入及增长率（2021-2032）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不同产品类型线路电抗器分析</w:t>
      </w:r>
      <w:r>
        <w:rPr>
          <w:rFonts w:hint="eastAsia"/>
        </w:rPr>
        <w:br/>
      </w:r>
      <w:r>
        <w:rPr>
          <w:rFonts w:hint="eastAsia"/>
        </w:rPr>
        <w:t>　　6.1 全球不同产品类型线路电抗器销量（2021-2032）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全球不同产品类型线路电抗器收入（2021-2032）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全球不同产品类型线路电抗器收入及市场份额（2021-2026）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全球不同产品类型线路电抗器收入预测（2027-2032）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全球不同产品类型线路电抗器价格走势（2021-2032）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中国不同产品类型线路电抗器收入（2021-2032）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中国不同产品类型线路电抗器收入预测（2027-2032）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不同应用线路电抗器分析</w:t>
      </w:r>
      <w:r>
        <w:rPr>
          <w:rFonts w:hint="eastAsia"/>
        </w:rPr>
        <w:br/>
      </w:r>
      <w:r>
        <w:rPr>
          <w:rFonts w:hint="eastAsia"/>
        </w:rPr>
        <w:t>　　7.1 全球不同应用线路电抗器销量（2021-2032）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全球不同应用线路电抗器收入（2021-2032）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全球不同应用线路电抗器收入及市场份额（2021-2026）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全球不同应用线路电抗器收入预测（2027-2032）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全球不同应用线路电抗器价格走势（2021-2032）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中国不同应用线路电抗器收入（2021-2032）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中国不同应用线路电抗器收入及市场份额（2021-2026）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中国不同应用线路电抗器收入预测（2027-2032）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线路电抗器行业发展趋势</w:t>
      </w:r>
      <w:r>
        <w:rPr>
          <w:rFonts w:hint="eastAsia"/>
        </w:rPr>
        <w:br/>
      </w:r>
      <w:r>
        <w:rPr>
          <w:rFonts w:hint="eastAsia"/>
        </w:rPr>
        <w:t>　　8.2 线路电抗器行业主要驱动因素</w:t>
      </w:r>
      <w:r>
        <w:rPr>
          <w:rFonts w:hint="eastAsia"/>
        </w:rPr>
        <w:br/>
      </w:r>
      <w:r>
        <w:rPr>
          <w:rFonts w:hint="eastAsia"/>
        </w:rPr>
        <w:t>　　8.3 线路电抗器中国企业SWOT分析</w:t>
      </w:r>
      <w:r>
        <w:rPr>
          <w:rFonts w:hint="eastAsia"/>
        </w:rPr>
        <w:br/>
      </w:r>
      <w:r>
        <w:rPr>
          <w:rFonts w:hint="eastAsia"/>
        </w:rPr>
        <w:t>　　8.4 中国线路电抗器行业政策环境分析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线路电抗器行业产业链简介</w:t>
      </w:r>
      <w:r>
        <w:rPr>
          <w:rFonts w:hint="eastAsia"/>
        </w:rPr>
        <w:br/>
      </w:r>
      <w:r>
        <w:rPr>
          <w:rFonts w:hint="eastAsia"/>
        </w:rPr>
        <w:t>　　　　9.1.1 线路电抗器行业供应链分析</w:t>
      </w:r>
      <w:r>
        <w:rPr>
          <w:rFonts w:hint="eastAsia"/>
        </w:rPr>
        <w:br/>
      </w:r>
      <w:r>
        <w:rPr>
          <w:rFonts w:hint="eastAsia"/>
        </w:rPr>
        <w:t>　　　　9.1.2 线路电抗器主要原料及供应情况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线路电抗器行业采购模式</w:t>
      </w:r>
      <w:r>
        <w:rPr>
          <w:rFonts w:hint="eastAsia"/>
        </w:rPr>
        <w:br/>
      </w:r>
      <w:r>
        <w:rPr>
          <w:rFonts w:hint="eastAsia"/>
        </w:rPr>
        <w:t>　　9.3 线路电抗器行业生产模式</w:t>
      </w:r>
      <w:r>
        <w:rPr>
          <w:rFonts w:hint="eastAsia"/>
        </w:rPr>
        <w:br/>
      </w:r>
      <w:r>
        <w:rPr>
          <w:rFonts w:hint="eastAsia"/>
        </w:rPr>
        <w:t>　　9.4 线路电抗器行业销售模式及销售渠道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按产品类型细分，全球线路电抗器市场规模2021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按应用细分，全球线路电抗器市场规模（CAGR）2021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线路电抗器行业发展主要特点</w:t>
      </w:r>
      <w:r>
        <w:rPr>
          <w:rFonts w:hint="eastAsia"/>
        </w:rPr>
        <w:br/>
      </w:r>
      <w:r>
        <w:rPr>
          <w:rFonts w:hint="eastAsia"/>
        </w:rPr>
        <w:t>　　表 4： 线路电抗器行业发展有利因素分析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线路电抗器行业发展不利因素分析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进入线路电抗器行业壁垒</w:t>
      </w:r>
      <w:r>
        <w:rPr>
          <w:rFonts w:hint="eastAsia"/>
        </w:rPr>
        <w:br/>
      </w:r>
      <w:r>
        <w:rPr>
          <w:rFonts w:hint="eastAsia"/>
        </w:rPr>
        <w:t>　　表 7： 线路电抗器主要企业在国际市场占有率（按销量，2023-2026）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2025年线路电抗器主要企业在国际市场排名（按销量）&amp;（千颗）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全球市场主要企业线路电抗器销量（2023-2026）&amp;（千颗）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线路电抗器主要企业在国际市场占有率（按收入，2023-2026）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2025年线路电抗器主要企业在国际市场排名（按收入）&amp;（万元）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全球市场主要企业线路电抗器销售收入（2023-2026）&amp;（万元）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全球市场主要企业线路电抗器销售价格（2023-2026）&amp;（元/颗）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线路电抗器主要企业在中国市场占有率（按销量，2023-2026）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2025年线路电抗器主要企业在中国市场排名（按销量）&amp;（千颗）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中国市场主要企业线路电抗器销量（2023-2026）&amp;（千颗）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线路电抗器主要企业在中国市场占有率（按收入，2023-2026）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2025年线路电抗器主要企业在中国市场排名（按收入）&amp;（万元）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中国市场主要企业线路电抗器销售收入（2023-2026）&amp;（万元）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全球主要厂商线路电抗器总部及产地分布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全球主要厂商成立时间及线路电抗器商业化日期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全球主要厂商线路电抗器产品类型及应用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2025年全球线路电抗器主要厂商市场地位（第一梯队、第二梯队和第三梯队）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全球线路电抗器市场投资、并购等现状分析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全球主要地区线路电抗器产量增速（CAGR）：（2021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全球主要地区线路电抗器产量（2021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全球主要地区线路电抗器产量（2021-2026）&amp;（千颗）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全球主要地区线路电抗器产量（2027-2032）&amp;（千颗）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全球主要地区线路电抗器产量市场份额（2021-2026）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全球主要地区线路电抗器产量市场份额（2027-2032）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中国市场线路电抗器产量、销量、进出口（2021-2026）&amp;（千颗）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中国市场线路电抗器产量、销量、进出口预测（2027-2032）&amp;（千颗）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全球主要地区线路电抗器销售收入增速：（2021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全球主要地区线路电抗器销售收入（2021-2026）&amp;（万元）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全球主要地区线路电抗器销售收入市场份额（2021-2026）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全球主要地区线路电抗器收入（2027-2032）&amp;（万元）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全球主要地区线路电抗器收入市场份额（2027-2032）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全球主要地区线路电抗器销量（千颗）：2021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全球主要地区线路电抗器销量（2027-2032）&amp;（千颗）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全球主要地区线路电抗器销量份额（2027-2032）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全球不同产品类型线路电抗器销量市场份额（2021-2026）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全球不同产品类型线路电抗器收入（2021-2026）&amp;（万元）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全球不同产品类型线路电抗器收入市场份额（2021-2026）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全球不同产品类型线路电抗器收入预测（2027-2032）&amp;（万元）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全球不同产品类型线路电抗器收入市场份额预测（2027-2032）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中国不同产品类型线路电抗器销量市场份额（2021-2026）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中国不同产品类型线路电抗器收入（2021-2026）&amp;（万元）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中国不同产品类型线路电抗器收入市场份额（2021-2026）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中国不同产品类型线路电抗器收入预测（2027-2032）&amp;（万元）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中国不同产品类型线路电抗器收入市场份额预测（2027-2032）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全球不同应用线路电抗器销量市场份额（2021-2026）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全球市场不同应用线路电抗器销量市场份额预测（2027-2032）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全球不同应用线路电抗器收入（2021-2026）&amp;（万元）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全球不同应用线路电抗器收入市场份额（2021-2026）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全球不同应用线路电抗器收入预测（2027-2032）&amp;（万元）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全球不同应用线路电抗器收入市场份额预测（2027-2032）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158： 中国不同应用线路电抗器销量市场份额（2021-2026）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160： 中国市场不同应用线路电抗器销量市场份额预测（2027-2032）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中国不同应用线路电抗器收入（2021-2026）&amp;（万元）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中国不同应用线路电抗器收入市场份额（2021-2026）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中国不同应用线路电抗器收入预测（2027-2032）&amp;（万元）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中国不同应用线路电抗器收入市场份额预测（2027-2032）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线路电抗器行业发展趋势</w:t>
      </w:r>
      <w:r>
        <w:rPr>
          <w:rFonts w:hint="eastAsia"/>
        </w:rPr>
        <w:br/>
      </w:r>
      <w:r>
        <w:rPr>
          <w:rFonts w:hint="eastAsia"/>
        </w:rPr>
        <w:t>　　表 166： 线路电抗器行业主要驱动因素</w:t>
      </w:r>
      <w:r>
        <w:rPr>
          <w:rFonts w:hint="eastAsia"/>
        </w:rPr>
        <w:br/>
      </w:r>
      <w:r>
        <w:rPr>
          <w:rFonts w:hint="eastAsia"/>
        </w:rPr>
        <w:t>　　表 167： 线路电抗器行业供应链分析</w:t>
      </w:r>
      <w:r>
        <w:rPr>
          <w:rFonts w:hint="eastAsia"/>
        </w:rPr>
        <w:br/>
      </w:r>
      <w:r>
        <w:rPr>
          <w:rFonts w:hint="eastAsia"/>
        </w:rPr>
        <w:t>　　表 168： 线路电抗器上游原料供应商</w:t>
      </w:r>
      <w:r>
        <w:rPr>
          <w:rFonts w:hint="eastAsia"/>
        </w:rPr>
        <w:br/>
      </w:r>
      <w:r>
        <w:rPr>
          <w:rFonts w:hint="eastAsia"/>
        </w:rPr>
        <w:t>　　表 169： 线路电抗器主要地区不同应用客户分析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线路电抗器典型经销商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线路电抗器产品图片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全球不同产品类型线路电抗器销售额2021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全球不同产品类型线路电抗器市场份额2025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100A以下线路电抗器产品图片</w:t>
      </w:r>
      <w:r>
        <w:rPr>
          <w:rFonts w:hint="eastAsia"/>
        </w:rPr>
        <w:br/>
      </w:r>
      <w:r>
        <w:rPr>
          <w:rFonts w:hint="eastAsia"/>
        </w:rPr>
        <w:t>　　图 5： 100A以上线路电抗器产品图片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全球不同应用线路电抗器市场份额2025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暖通空调</w:t>
      </w:r>
      <w:r>
        <w:rPr>
          <w:rFonts w:hint="eastAsia"/>
        </w:rPr>
        <w:br/>
      </w:r>
      <w:r>
        <w:rPr>
          <w:rFonts w:hint="eastAsia"/>
        </w:rPr>
        <w:t>　　图 12： 钢铁工业</w:t>
      </w:r>
      <w:r>
        <w:rPr>
          <w:rFonts w:hint="eastAsia"/>
        </w:rPr>
        <w:br/>
      </w:r>
      <w:r>
        <w:rPr>
          <w:rFonts w:hint="eastAsia"/>
        </w:rPr>
        <w:t>　　图 13： 纸浆/纸</w:t>
      </w:r>
      <w:r>
        <w:rPr>
          <w:rFonts w:hint="eastAsia"/>
        </w:rPr>
        <w:br/>
      </w:r>
      <w:r>
        <w:rPr>
          <w:rFonts w:hint="eastAsia"/>
        </w:rPr>
        <w:t>　　图 14： 机械加工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2025年全球前五大生产商线路电抗器市场份额</w:t>
      </w:r>
      <w:r>
        <w:rPr>
          <w:rFonts w:hint="eastAsia"/>
        </w:rPr>
        <w:br/>
      </w:r>
      <w:r>
        <w:rPr>
          <w:rFonts w:hint="eastAsia"/>
        </w:rPr>
        <w:t>　　图 17： 2025年全球线路电抗器第一梯队、第二梯队和第三梯队厂商及市场份额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全球线路电抗器产能、产量、产能利用率及发展趋势（2021-2032）&amp;（千颗）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全球线路电抗器产量、需求量及发展趋势（2021-2032）&amp;（千颗）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全球主要地区线路电抗器产量市场份额（2021-2032）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中国线路电抗器产能、产量、产能利用率及发展趋势（2021-2032）&amp;（千颗）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中国线路电抗器产量、市场需求量及发展趋势（2021-2032）&amp;（千颗）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全球线路电抗器市场销售额及增长率：（2021-2032）&amp;（万元）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全球市场线路电抗器市场规模：2021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全球市场线路电抗器价格趋势（2021-2032）&amp;（元/颗）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全球主要地区线路电抗器销售收入（2021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全球主要地区线路电抗器销售收入市场份额（2021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南美市场线路电抗器收入及增长率（2021-2032）&amp;（万元）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中东市场线路电抗器收入及增长率（2021-2032）&amp;（万元）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全球不同产品类型线路电抗器价格走势（2021-2032）&amp;（元/颗）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全球不同应用线路电抗器价格走势（2021-2032）&amp;（元/颗）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线路电抗器中国企业SWOT分析</w:t>
      </w:r>
      <w:r>
        <w:rPr>
          <w:rFonts w:hint="eastAsia"/>
        </w:rPr>
        <w:br/>
      </w:r>
      <w:r>
        <w:rPr>
          <w:rFonts w:hint="eastAsia"/>
        </w:rPr>
        <w:t>　　图 48： 线路电抗器产业链</w:t>
      </w:r>
      <w:r>
        <w:rPr>
          <w:rFonts w:hint="eastAsia"/>
        </w:rPr>
        <w:br/>
      </w:r>
      <w:r>
        <w:rPr>
          <w:rFonts w:hint="eastAsia"/>
        </w:rPr>
        <w:t>　　图 49： 线路电抗器行业采购模式分析</w:t>
      </w:r>
      <w:r>
        <w:rPr>
          <w:rFonts w:hint="eastAsia"/>
        </w:rPr>
        <w:br/>
      </w:r>
      <w:r>
        <w:rPr>
          <w:rFonts w:hint="eastAsia"/>
        </w:rPr>
        <w:t>　　图 50： 线路电抗器行业生产模式</w:t>
      </w:r>
      <w:r>
        <w:rPr>
          <w:rFonts w:hint="eastAsia"/>
        </w:rPr>
        <w:br/>
      </w:r>
      <w:r>
        <w:rPr>
          <w:rFonts w:hint="eastAsia"/>
        </w:rPr>
        <w:t>　　图 51： 线路电抗器行业销售模式分析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3b0edfd040fd" w:history="1">
        <w:r>
          <w:rPr>
            <w:rStyle w:val="Hyperlink"/>
          </w:rPr>
          <w:t>2026-2032年全球与中国线路电抗器行业市场调研及前景趋势预测报告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3b0edfd040fd" w:history="1">
        <w:r>
          <w:rPr>
            <w:rStyle w:val="Hyperlink"/>
          </w:rPr>
          <w:t>https://www.20087.com/8/65/XianLuDianKangQiHangYeXianZhuangJiQianJing.html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电抗器的作用是什么、线路电抗器的电抗百分数一般取、电抗的符号或图标、线路电抗器的额定电流通常为、直流电抗器、线路电抗器和母线电抗器作用、电抗器包括哪些结构组成、线路电抗器装设于架空线路上、电抗器和断路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402e47504126" w:history="1">
      <w:r>
        <w:rPr>
          <w:rStyle w:val="Hyperlink"/>
        </w:rPr>
        <w:t>2026-2032年全球与中国线路电抗器行业市场调研及前景趋势预测报告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anLuDianKangQiHangYeXianZhuangJiQianJing.html" TargetMode="External" Id="Rc4283b0edfd0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anLuDianKangQiHangYeXianZhuangJiQianJing.html" TargetMode="External" Id="Rd7a1402e475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2025-12-29T00:36:43Z</dcterms:created>
  <dcterms:modified xsi:type="dcterms:W3CDTF">2025-12-29T01:36:43Z</dcterms:modified>
  <dc:subject>2026-2032年全球与中国线路电抗器行业市场调研及前景趋势预测报告</dc:subject>
  <dc:title>2026-2032年全球与中国线路电抗器行业市场调研及前景趋势预测报告</dc:title>
  <cp:keywords>2026-2032年全球与中国线路电抗器行业市场调研及前景趋势预测报告</cp:keywords>
  <dc:description>2026-2032年全球与中国线路电抗器行业市场调研及前景趋势预测报告</dc:description>
</cp:coreProperties>
</file>