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94acd8954549" w:history="1">
              <w:r>
                <w:rPr>
                  <w:rStyle w:val="Hyperlink"/>
                </w:rPr>
                <w:t>2025-2031年中国铝氧矿车市场调查及前景分析报告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94acd8954549" w:history="1">
              <w:r>
                <w:rPr>
                  <w:rStyle w:val="Hyperlink"/>
                </w:rPr>
                <w:t>2025-2031年中国铝氧矿车市场调查及前景分析报告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694acd8954549" w:history="1">
                <w:r>
                  <w:rPr>
                    <w:rStyle w:val="Hyperlink"/>
                  </w:rPr>
                  <w:t>https://www.20087.com/8/05/LvYangKuangCheDiaoYanBaoGao.html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矿车，专门用于运输铝土矿等重质散装物料的铁路车辆，是铝土矿开采和运输链中的重要组成部分。目前，随着全球铝业的稳定增长，对铝氧矿车的需求保持强劲。现代化的铝氧矿车采用了高强度钢和轻量化设计，提高了载重量和运输效率，同时也降低了单位运输成本。此外，智能物流管理系统和GPS定位技术的应用，使得车队调度更加精准，减少了空载和等待时间，提高了整体物流效率。</w:t>
      </w:r>
      <w:r>
        <w:rPr>
          <w:rFonts w:hint="eastAsia"/>
        </w:rPr>
        <w:br/>
      </w:r>
      <w:r>
        <w:rPr>
          <w:rFonts w:hint="eastAsia"/>
        </w:rPr>
        <w:t>　　未来，铝氧矿车行业将朝着更加安全、智能和环保的方向发展。一是安全性提升，通过强化车厢结构和改进制动系统，减少运输过程中的风险和事故率。二是智能运维，利用大数据和人工智能技术，实现车辆健康监测和预防性维护，延长使用寿命并降低运营成本。三是绿色运输，探索使用清洁能源驱动的铝氧矿车，如电力或氢燃料电池，以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94acd8954549" w:history="1">
        <w:r>
          <w:rPr>
            <w:rStyle w:val="Hyperlink"/>
          </w:rPr>
          <w:t>2025-2031年中国铝氧矿车市场调查及前景分析报告</w:t>
        </w:r>
      </w:hyperlink>
      <w:r>
        <w:rPr>
          <w:rFonts w:hint="eastAsia"/>
        </w:rPr>
        <w:t>》从市场规模、需求变化及价格动态等维度，系统解析了铝氧矿车行业的现状与发展趋势。报告深入分析了铝氧矿车产业链各环节，科学预测了市场前景与技术发展方向，同时聚焦铝氧矿车细分市场特点及重点企业的经营表现，揭示了铝氧矿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中国铝氧矿车行业发展状况综述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中国铝氧矿车行业界定</w:t>
      </w:r>
      <w:r>
        <w:rPr>
          <w:rFonts w:hint="eastAsia"/>
        </w:rPr>
        <w:br/>
      </w:r>
      <w:r>
        <w:rPr>
          <w:rFonts w:hint="eastAsia"/>
        </w:rPr>
        <w:t>　　　　一、铝氧矿车行业的界定及分类</w:t>
      </w:r>
      <w:r>
        <w:rPr>
          <w:rFonts w:hint="eastAsia"/>
        </w:rPr>
        <w:br/>
      </w:r>
      <w:r>
        <w:rPr>
          <w:rFonts w:hint="eastAsia"/>
        </w:rPr>
        <w:t>　　　　二、铝氧矿车行业的特征</w:t>
      </w:r>
      <w:r>
        <w:rPr>
          <w:rFonts w:hint="eastAsia"/>
        </w:rPr>
        <w:br/>
      </w:r>
      <w:r>
        <w:rPr>
          <w:rFonts w:hint="eastAsia"/>
        </w:rPr>
        <w:t>　　　　三、铝氧矿车的主要用途</w:t>
      </w:r>
      <w:r>
        <w:rPr>
          <w:rFonts w:hint="eastAsia"/>
        </w:rPr>
        <w:br/>
      </w:r>
      <w:r>
        <w:rPr>
          <w:rFonts w:hint="eastAsia"/>
        </w:rPr>
        <w:t>　　第二节 2024-2025年铝氧矿车行业相关政策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2024-2025年铝氧矿车政策发展环境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中国铝氧矿车行业发展状况</w:t>
      </w:r>
      <w:r>
        <w:rPr>
          <w:rFonts w:hint="eastAsia"/>
        </w:rPr>
        <w:br/>
      </w:r>
      <w:r>
        <w:rPr>
          <w:rFonts w:hint="eastAsia"/>
        </w:rPr>
        <w:t>　　　　一、中国铝氧矿车行业发展历程</w:t>
      </w:r>
      <w:r>
        <w:rPr>
          <w:rFonts w:hint="eastAsia"/>
        </w:rPr>
        <w:br/>
      </w:r>
      <w:r>
        <w:rPr>
          <w:rFonts w:hint="eastAsia"/>
        </w:rPr>
        <w:t>　　　　二、中国铝氧矿车行业发展面临的问题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2024-2025年铝氧矿车行业技术发展现状及趋势分析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铝氧矿车行业技术发展现状分析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国内外铝氧矿车行业技术差异与原因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铝氧矿车行业技术发展方向、趋势预测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提升铝氧矿车行业技术能力策略建议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中国铝氧矿车行业供给与需求情况分析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2019-2024年中国铝氧矿车行业总体规模</w:t>
      </w:r>
      <w:r>
        <w:rPr>
          <w:rFonts w:hint="eastAsia"/>
        </w:rPr>
        <w:br/>
      </w:r>
      <w:r>
        <w:rPr>
          <w:rFonts w:hint="eastAsia"/>
        </w:rPr>
        <w:t>　　第二节 中国铝氧矿车行业产量情况分析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一、2019-2024年中国铝氧矿车行业产量统计分析</w:t>
      </w:r>
      <w:r>
        <w:rPr>
          <w:rFonts w:hint="eastAsia"/>
        </w:rPr>
        <w:br/>
      </w:r>
      <w:r>
        <w:rPr>
          <w:rFonts w:hint="eastAsia"/>
        </w:rPr>
        <w:t>　　　　二、铝氧矿车行业区域产量分析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三、2025-2031年中国铝氧矿车行业产量预测分析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中国铝氧矿车行业需求概况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一、2019-2024年中国铝氧矿车行业需求情况分析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二、2024-2025年中国铝氧矿车行业市场需求特点分析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三、2025-2031年中国铝氧矿车行业市场需求预测</w:t>
      </w:r>
      <w:r>
        <w:rPr>
          <w:rFonts w:hint="eastAsia"/>
        </w:rPr>
        <w:br/>
      </w:r>
      <w:r>
        <w:rPr>
          <w:rFonts w:hint="eastAsia"/>
        </w:rPr>
        <w:t>　　第四节 铝氧矿车产业供需平衡状况分析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2019-2024年中国铝氧矿车行业总体发展状况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中国铝氧矿车行业规模情况分析</w:t>
      </w:r>
      <w:r>
        <w:rPr>
          <w:rFonts w:hint="eastAsia"/>
        </w:rPr>
        <w:br/>
      </w:r>
      <w:r>
        <w:rPr>
          <w:rFonts w:hint="eastAsia"/>
        </w:rPr>
        <w:t>　　　　一、铝氧矿车行业单位规模情况分析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二、铝氧矿车行业人员规模状况分析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三、铝氧矿车行业资产规模状况分析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四、铝氧矿车行业市场规模状况分析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五、铝氧矿车行业敏感性分析</w:t>
      </w:r>
      <w:r>
        <w:rPr>
          <w:rFonts w:hint="eastAsia"/>
        </w:rPr>
        <w:br/>
      </w:r>
      <w:r>
        <w:rPr>
          <w:rFonts w:hint="eastAsia"/>
        </w:rPr>
        <w:t>　　第二节 中国铝氧矿车行业财务能力分析</w:t>
      </w:r>
      <w:r>
        <w:rPr>
          <w:rFonts w:hint="eastAsia"/>
        </w:rPr>
        <w:br/>
      </w:r>
      <w:r>
        <w:rPr>
          <w:rFonts w:hint="eastAsia"/>
        </w:rPr>
        <w:t>　　　　一、铝氧矿车行业盈利能力分析</w:t>
      </w:r>
      <w:r>
        <w:rPr>
          <w:rFonts w:hint="eastAsia"/>
        </w:rPr>
        <w:br/>
      </w:r>
      <w:r>
        <w:rPr>
          <w:rFonts w:hint="eastAsia"/>
        </w:rPr>
        <w:t>　　　　二、铝氧矿车行业偿债能力分析</w:t>
      </w:r>
      <w:r>
        <w:rPr>
          <w:rFonts w:hint="eastAsia"/>
        </w:rPr>
        <w:br/>
      </w:r>
      <w:r>
        <w:rPr>
          <w:rFonts w:hint="eastAsia"/>
        </w:rPr>
        <w:t>　　　　三、铝氧矿车行业营运能力分析</w:t>
      </w:r>
      <w:r>
        <w:rPr>
          <w:rFonts w:hint="eastAsia"/>
        </w:rPr>
        <w:br/>
      </w:r>
      <w:r>
        <w:rPr>
          <w:rFonts w:hint="eastAsia"/>
        </w:rPr>
        <w:t>　　　　四、铝氧矿车行业发展能力分析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国内铝氧矿车产品价格走势及影响因素分析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2019-2024年国内铝氧矿车市场价格回顾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当前国内铝氧矿车市场价格及评述</w:t>
      </w:r>
      <w:r>
        <w:rPr>
          <w:rFonts w:hint="eastAsia"/>
        </w:rPr>
        <w:br/>
      </w:r>
      <w:r>
        <w:rPr>
          <w:rFonts w:hint="eastAsia"/>
        </w:rPr>
        <w:t>　　第三节 国内铝氧矿车价格影响因素分析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2025-2031年国内铝氧矿车市场价格走势预测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铝氧矿车细分市场深度分析</w:t>
      </w:r>
      <w:r>
        <w:rPr>
          <w:rFonts w:hint="eastAsia"/>
        </w:rPr>
        <w:br/>
      </w:r>
      <w:r>
        <w:rPr>
          <w:rFonts w:hint="eastAsia"/>
        </w:rPr>
        <w:t>　　第一节 铝氧矿车细分市场（一）发展研究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铝氧矿车细分市场（二）发展研究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铝氧矿车产业投资策略</w:t>
      </w:r>
      <w:r>
        <w:rPr>
          <w:rFonts w:hint="eastAsia"/>
        </w:rPr>
        <w:br/>
      </w:r>
      <w:r>
        <w:rPr>
          <w:rFonts w:hint="eastAsia"/>
        </w:rPr>
        <w:t>　　第一节 铝氧矿车产品定位策略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铝氧矿车产品开发策略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铝氧矿车渠道销售策略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铝氧矿车品牌经营策略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铝氧矿车服务策略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铝氧矿车行业竞争格局分析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中国铝氧矿车行业不同地区竞争格局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中国铝氧矿车行业的不同企业竞争格局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三、国内铝氧矿车企业竞争格局分析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2025-2031年中国铝氧矿车行业竞争格局变化趋势分析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2024-2025年中国铝氧矿车产业投资分析</w:t>
      </w:r>
      <w:r>
        <w:rPr>
          <w:rFonts w:hint="eastAsia"/>
        </w:rPr>
        <w:br/>
      </w:r>
      <w:r>
        <w:rPr>
          <w:rFonts w:hint="eastAsia"/>
        </w:rPr>
        <w:t>　　第一节 铝氧矿车产业投资环境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铝氧矿车产业投资机会分析</w:t>
      </w:r>
      <w:r>
        <w:rPr>
          <w:rFonts w:hint="eastAsia"/>
        </w:rPr>
        <w:br/>
      </w:r>
      <w:r>
        <w:rPr>
          <w:rFonts w:hint="eastAsia"/>
        </w:rPr>
        <w:t>　　第三节 铝氧矿车产业投资风险及对策分析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铝氧矿车产业投资发展前景</w:t>
      </w:r>
      <w:r>
        <w:rPr>
          <w:rFonts w:hint="eastAsia"/>
        </w:rPr>
        <w:br/>
      </w:r>
      <w:r>
        <w:rPr>
          <w:rFonts w:hint="eastAsia"/>
        </w:rPr>
        <w:t>　　　　一、铝氧矿车市场供需发展趋势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二、未来铝氧矿车产业发展展望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铝氧矿车行业重点企业竞争力分析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铝氧矿车企业发展战略与竞争力提升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铝氧矿车市场营销策略分析</w:t>
      </w:r>
      <w:r>
        <w:rPr>
          <w:rFonts w:hint="eastAsia"/>
        </w:rPr>
        <w:br/>
      </w:r>
      <w:r>
        <w:rPr>
          <w:rFonts w:hint="eastAsia"/>
        </w:rPr>
        <w:t>　　　　一、铝氧矿车定价策略与市场定位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二、铝氧矿车渠道布局与分销策略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铝氧矿车品牌建设与推广策略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一、铝氧矿车品牌定位与价值主张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铝氧矿车企业竞争力提升路径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二、铝氧矿车技术创新与研发投入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铝氧矿车企业战略规划与实施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二、铝氧矿车行业品牌竞争格局分析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中国铝氧矿车产业市场竞争策略建议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中国铝氧矿车市场竞争策略建议</w:t>
      </w:r>
      <w:r>
        <w:rPr>
          <w:rFonts w:hint="eastAsia"/>
        </w:rPr>
        <w:br/>
      </w:r>
      <w:r>
        <w:rPr>
          <w:rFonts w:hint="eastAsia"/>
        </w:rPr>
        <w:t>　　第二节 中国铝氧矿车产业竞争战略建议</w:t>
      </w:r>
      <w:r>
        <w:rPr>
          <w:rFonts w:hint="eastAsia"/>
        </w:rPr>
        <w:br/>
      </w:r>
      <w:r>
        <w:rPr>
          <w:rFonts w:hint="eastAsia"/>
        </w:rPr>
        <w:t>　　　　一、铝氧矿车 竞争战略选择建议</w:t>
      </w:r>
      <w:r>
        <w:rPr>
          <w:rFonts w:hint="eastAsia"/>
        </w:rPr>
        <w:br/>
      </w:r>
      <w:r>
        <w:rPr>
          <w:rFonts w:hint="eastAsia"/>
        </w:rPr>
        <w:t>　　　　二、铝氧矿车产业升级策略建议</w:t>
      </w:r>
      <w:r>
        <w:rPr>
          <w:rFonts w:hint="eastAsia"/>
        </w:rPr>
        <w:br/>
      </w:r>
      <w:r>
        <w:rPr>
          <w:rFonts w:hint="eastAsia"/>
        </w:rPr>
        <w:t>　　　　三、铝氧矿车产业转移策略建议</w:t>
      </w:r>
      <w:r>
        <w:rPr>
          <w:rFonts w:hint="eastAsia"/>
        </w:rPr>
        <w:br/>
      </w:r>
      <w:r>
        <w:rPr>
          <w:rFonts w:hint="eastAsia"/>
        </w:rPr>
        <w:t>　　　　四、铝氧矿车价值链定位建议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铝氧矿车行业风险趋势分析与对策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铝氧矿车行业风险分析</w:t>
      </w:r>
      <w:r>
        <w:rPr>
          <w:rFonts w:hint="eastAsia"/>
        </w:rPr>
        <w:br/>
      </w:r>
      <w:r>
        <w:rPr>
          <w:rFonts w:hint="eastAsia"/>
        </w:rPr>
        <w:t>　　　　一、铝氧矿车市场竞争风险</w:t>
      </w:r>
      <w:r>
        <w:rPr>
          <w:rFonts w:hint="eastAsia"/>
        </w:rPr>
        <w:br/>
      </w:r>
      <w:r>
        <w:rPr>
          <w:rFonts w:hint="eastAsia"/>
        </w:rPr>
        <w:t>　　　　二、铝氧矿车原材料压力风险分析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三、铝氧矿车技术风险分析</w:t>
      </w:r>
      <w:r>
        <w:rPr>
          <w:rFonts w:hint="eastAsia"/>
        </w:rPr>
        <w:br/>
      </w:r>
      <w:r>
        <w:rPr>
          <w:rFonts w:hint="eastAsia"/>
        </w:rPr>
        <w:t>　　　　四、铝氧矿车政策和体制风险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铝氧矿车行业投资风险及控制策略分析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一、2025-2031年铝氧矿车行业市场风险及控制策略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二、2025-2031年铝氧矿车行业政策风险及控制策略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三、2025-2031年铝氧矿车行业经营风险及控制策略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四、2025-2031年铝氧矿车同业竞争风险及控制策略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五、2025-2031年铝氧矿车行业其他风险及控制策略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2025-2031年铝氧矿车行业盈利模式与投资策略探讨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国外铝氧矿车行业投资现状及经营模式分析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一、境外铝氧矿车行业成长情况调查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我国铝氧矿车行业商业模式探讨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我国铝氧矿车行业投资国际化发展战略分析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我国铝氧矿车行业投资策略分析</w:t>
      </w:r>
      <w:r>
        <w:rPr>
          <w:rFonts w:hint="eastAsia"/>
        </w:rPr>
        <w:br/>
      </w:r>
      <w:r>
        <w:rPr>
          <w:rFonts w:hint="eastAsia"/>
        </w:rPr>
        <w:t>　　第五节 铝氧矿车行业最优投资路径设计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铝氧矿车行业投资机会与项目建议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铝氧矿车行业投资机会分析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铝氧矿车行业投资趋势分析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[中-智林]铝氧矿车项目投资建议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1、铝氧矿车行业投资环境分析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2、铝氧矿车行业风险识别与应对策略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二、铝氧矿车行业投资方向与策略建议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三、铝氧矿车项目实施关键要点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**地区铝氧矿车市场规模及增长情况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2019-2024年中国铝氧矿车行业产品市场价格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铝氧矿车重点企业经营情况分析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铝氧矿车重点企业经营情况分析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2025-2031年中国铝氧矿车市场规模预测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2025-2031年中国铝氧矿车行业利润预测</w:t>
      </w:r>
      <w:r>
        <w:rPr>
          <w:rFonts w:hint="eastAsia"/>
        </w:rPr>
        <w:br/>
      </w:r>
      <w:r>
        <w:rPr>
          <w:rFonts w:hint="eastAsia"/>
        </w:rPr>
        <w:t>　　图表 2025年铝氧矿车行业壁垒</w:t>
      </w:r>
      <w:r>
        <w:rPr>
          <w:rFonts w:hint="eastAsia"/>
        </w:rPr>
        <w:br/>
      </w:r>
      <w:r>
        <w:rPr>
          <w:rFonts w:hint="eastAsia"/>
        </w:rPr>
        <w:t>　　图表 2025年铝氧矿车市场前景分析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2025-2031年中国铝氧矿车市场需求预测</w:t>
      </w:r>
      <w:r>
        <w:rPr>
          <w:rFonts w:hint="eastAsia"/>
        </w:rPr>
        <w:br/>
      </w:r>
      <w:r>
        <w:rPr>
          <w:rFonts w:hint="eastAsia"/>
        </w:rPr>
        <w:t>　　图表 2025年铝氧矿车发展趋势预测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94acd8954549" w:history="1">
        <w:r>
          <w:rPr>
            <w:rStyle w:val="Hyperlink"/>
          </w:rPr>
          <w:t>2025-2031年中国铝氧矿车市场调查及前景分析报告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694acd8954549" w:history="1">
        <w:r>
          <w:rPr>
            <w:rStyle w:val="Hyperlink"/>
          </w:rPr>
          <w:t>https://www.20087.com/8/05/LvYangKuangCheDiaoYanBaoGao.html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热点：矿车价格、氧化铝矿山、铝氧八面体、铝土矿 氧化铝、熔岩矿车、氧化铝矿石、纯电动矿车、铝矿是什么、我国从美国进口的600吨矿车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c9b50685b4d78" w:history="1">
      <w:r>
        <w:rPr>
          <w:rStyle w:val="Hyperlink"/>
        </w:rPr>
        <w:t>2025-2031年中国铝氧矿车市场调查及前景分析报告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YangKuangCheDiaoYanBaoGao.html" TargetMode="External" Id="R4d4694acd89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YangKuangCheDiaoYanBaoGao.html" TargetMode="External" Id="R5a1c9b50685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2024-11-02T04:09:00Z</dcterms:created>
  <dcterms:modified xsi:type="dcterms:W3CDTF">2024-11-02T05:09:00Z</dcterms:modified>
  <dc:subject>2025-2031年中国铝氧矿车市场调查及前景分析报告</dc:subject>
  <dc:title>2025-2031年中国铝氧矿车市场调查及前景分析报告</dc:title>
  <cp:keywords>2025-2031年中国铝氧矿车市场调查及前景分析报告</cp:keywords>
  <dc:description>2025-2031年中国铝氧矿车市场调查及前景分析报告</dc:description>
</cp:coreProperties>
</file>