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0cb4b3b8d4b90" w:history="1">
              <w:r>
                <w:rPr>
                  <w:rStyle w:val="Hyperlink"/>
                </w:rPr>
                <w:t>2026-2032年中国锯床行业市场分析与趋势预测报告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0cb4b3b8d4b90" w:history="1">
              <w:r>
                <w:rPr>
                  <w:rStyle w:val="Hyperlink"/>
                </w:rPr>
                <w:t>2026-2032年中国锯床行业市场分析与趋势预测报告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0cb4b3b8d4b90" w:history="1">
                <w:r>
                  <w:rPr>
                    <w:rStyle w:val="Hyperlink"/>
                  </w:rPr>
                  <w:t>https://www.20087.com/8/85/JuChuangFaZhanQuShi.html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床行业近年来受益于制造业的转型升级，对高精度、高效率锯切设备的需求增加。随着金属加工、航空航天和汽车制造等行业的发展，对锯床的性能要求不断提高。同时，智能化和自动化技术的应用，如数控(NC)和计算机数字控制(CNC)系统，提升了锯床的操作精度和生产效率。</w:t>
      </w:r>
      <w:r>
        <w:rPr>
          <w:rFonts w:hint="eastAsia"/>
        </w:rPr>
        <w:br/>
      </w:r>
      <w:r>
        <w:rPr>
          <w:rFonts w:hint="eastAsia"/>
        </w:rPr>
        <w:t>　　未来，锯床行业将更加注重技术创新和定制化服务。随着工业4.0的推进，锯床将集成更多智能功能，如远程监控、预防性维护和数据分析，以提升设备的可靠性和生产柔性。同时，针对特定材料和应用的锯床定制服务将成为趋势，以满足客户对特殊锯切需求的精准匹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0cb4b3b8d4b90" w:history="1">
        <w:r>
          <w:rPr>
            <w:rStyle w:val="Hyperlink"/>
          </w:rPr>
          <w:t>2026-2032年中国锯床行业市场分析与趋势预测报告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锯床行业的发展现状、市场规模、供需动态及进出口情况。报告详细解读了锯床产业链上下游、重点区域市场、竞争格局及领先企业的表现，同时评估了锯床行业风险与投资机会。通过对锯床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锯床行业界定</w:t>
      </w:r>
      <w:r>
        <w:rPr>
          <w:rFonts w:hint="eastAsia"/>
        </w:rPr>
        <w:br/>
      </w:r>
      <w:r>
        <w:rPr>
          <w:rFonts w:hint="eastAsia"/>
        </w:rPr>
        <w:t>　　第一节 锯床行业定义</w:t>
      </w:r>
      <w:r>
        <w:rPr>
          <w:rFonts w:hint="eastAsia"/>
        </w:rPr>
        <w:br/>
      </w:r>
      <w:r>
        <w:rPr>
          <w:rFonts w:hint="eastAsia"/>
        </w:rPr>
        <w:t>　　第二节 锯床行业特点分析</w:t>
      </w:r>
      <w:r>
        <w:rPr>
          <w:rFonts w:hint="eastAsia"/>
        </w:rPr>
        <w:br/>
      </w:r>
      <w:r>
        <w:rPr>
          <w:rFonts w:hint="eastAsia"/>
        </w:rPr>
        <w:t>　　第三节 锯床产业链分析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2025-2026年全球锯床行业市场运行形势分析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2025-2026年全球锯床行业发展概况</w:t>
      </w:r>
      <w:r>
        <w:rPr>
          <w:rFonts w:hint="eastAsia"/>
        </w:rPr>
        <w:br/>
      </w:r>
      <w:r>
        <w:rPr>
          <w:rFonts w:hint="eastAsia"/>
        </w:rPr>
        <w:t>　　第二节 全球锯床行业发展走势</w:t>
      </w:r>
      <w:r>
        <w:rPr>
          <w:rFonts w:hint="eastAsia"/>
        </w:rPr>
        <w:br/>
      </w:r>
      <w:r>
        <w:rPr>
          <w:rFonts w:hint="eastAsia"/>
        </w:rPr>
        <w:t>　　　　二、全球锯床行业市场分布情况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三、全球锯床行业发展趋势分析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全球锯床行业重点国家和区域分析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2025-2026年中国锯床行业发展环境分析</w:t>
      </w:r>
      <w:r>
        <w:rPr>
          <w:rFonts w:hint="eastAsia"/>
        </w:rPr>
        <w:br/>
      </w:r>
      <w:r>
        <w:rPr>
          <w:rFonts w:hint="eastAsia"/>
        </w:rPr>
        <w:t>　　第一节 锯床行业经济环境分析</w:t>
      </w:r>
      <w:r>
        <w:rPr>
          <w:rFonts w:hint="eastAsia"/>
        </w:rPr>
        <w:br/>
      </w:r>
      <w:r>
        <w:rPr>
          <w:rFonts w:hint="eastAsia"/>
        </w:rPr>
        <w:t>　　第二节 锯床行业政策环境分析</w:t>
      </w:r>
      <w:r>
        <w:rPr>
          <w:rFonts w:hint="eastAsia"/>
        </w:rPr>
        <w:br/>
      </w:r>
      <w:r>
        <w:rPr>
          <w:rFonts w:hint="eastAsia"/>
        </w:rPr>
        <w:t>　　　　一、锯床行业政策影响分析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二、相关锯床行业标准分析</w:t>
      </w:r>
      <w:r>
        <w:rPr>
          <w:rFonts w:hint="eastAsia"/>
        </w:rPr>
        <w:br/>
      </w:r>
      <w:r>
        <w:rPr>
          <w:rFonts w:hint="eastAsia"/>
        </w:rPr>
        <w:t>　　第三节 锯床行业社会环境分析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2025-2026年锯床行业技术发展现状及趋势分析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锯床行业技术发展现状分析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国内外锯床行业技术差异与原因</w:t>
      </w:r>
      <w:r>
        <w:rPr>
          <w:rFonts w:hint="eastAsia"/>
        </w:rPr>
        <w:br/>
      </w:r>
      <w:r>
        <w:rPr>
          <w:rFonts w:hint="eastAsia"/>
        </w:rPr>
        <w:t>　　第三节 锯床行业技术发展方向、趋势预测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提升锯床行业技术能力策略建议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2025-2026年中国锯床发展现状调研</w:t>
      </w:r>
      <w:r>
        <w:rPr>
          <w:rFonts w:hint="eastAsia"/>
        </w:rPr>
        <w:br/>
      </w:r>
      <w:r>
        <w:rPr>
          <w:rFonts w:hint="eastAsia"/>
        </w:rPr>
        <w:t>　　第一节 中国锯床市场现状分析</w:t>
      </w:r>
      <w:r>
        <w:rPr>
          <w:rFonts w:hint="eastAsia"/>
        </w:rPr>
        <w:br/>
      </w:r>
      <w:r>
        <w:rPr>
          <w:rFonts w:hint="eastAsia"/>
        </w:rPr>
        <w:t>　　第二节 中国锯床行业产量情况分析及预测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一、锯床总体产能规模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三、2020-2025年中国锯床产量统计</w:t>
      </w:r>
      <w:r>
        <w:rPr>
          <w:rFonts w:hint="eastAsia"/>
        </w:rPr>
        <w:br/>
      </w:r>
      <w:r>
        <w:rPr>
          <w:rFonts w:hint="eastAsia"/>
        </w:rPr>
        <w:t>　　　　二、锯床生产区域分布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三、2026-2032年中国锯床产量预测分析</w:t>
      </w:r>
      <w:r>
        <w:rPr>
          <w:rFonts w:hint="eastAsia"/>
        </w:rPr>
        <w:br/>
      </w:r>
      <w:r>
        <w:rPr>
          <w:rFonts w:hint="eastAsia"/>
        </w:rPr>
        <w:t>　　第三节 中国锯床市场需求分析及预测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一、中国锯床市场需求特点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二、2020-2025年中国锯床市场需求量统计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三、2026-2032年中国锯床市场需求量预测分析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锯床细分市场深度分析</w:t>
      </w:r>
      <w:r>
        <w:rPr>
          <w:rFonts w:hint="eastAsia"/>
        </w:rPr>
        <w:br/>
      </w:r>
      <w:r>
        <w:rPr>
          <w:rFonts w:hint="eastAsia"/>
        </w:rPr>
        <w:t>　　第一节 锯床细分市场（一）发展研究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锯床细分市场（二）发展研究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中国锯床行业进出口情况分析预测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2020-2025年中国锯床行业进出口情况分析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一、2020-2025年中国锯床行业进口分析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二、2020-2025年中国锯床行业出口分析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2026-2032年中国锯床行业进出口情况预测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一、2026-2032年中国锯床行业进口预测分析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二、2026-2032年中国锯床行业出口预测分析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影响锯床行业进出口变化的主要原因分析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2020-2025年中国锯床行业区域市场分析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中国锯床行业区域市场结构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重点地区锯床行业调研分析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一、重点地区（一）锯床市场分析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二、重点地区（二）锯床市场分析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三、重点地区（三）锯床市场分析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四、重点地区（四）锯床市场分析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五、重点地区（五）锯床市场分析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锯床行业竞争格局分析</w:t>
      </w:r>
      <w:r>
        <w:rPr>
          <w:rFonts w:hint="eastAsia"/>
        </w:rPr>
        <w:br/>
      </w:r>
      <w:r>
        <w:rPr>
          <w:rFonts w:hint="eastAsia"/>
        </w:rPr>
        <w:t>　　第一节 锯床行业集中度分析</w:t>
      </w:r>
      <w:r>
        <w:rPr>
          <w:rFonts w:hint="eastAsia"/>
        </w:rPr>
        <w:br/>
      </w:r>
      <w:r>
        <w:rPr>
          <w:rFonts w:hint="eastAsia"/>
        </w:rPr>
        <w:t>　　　　一、锯床市场集中度分析</w:t>
      </w:r>
      <w:r>
        <w:rPr>
          <w:rFonts w:hint="eastAsia"/>
        </w:rPr>
        <w:br/>
      </w:r>
      <w:r>
        <w:rPr>
          <w:rFonts w:hint="eastAsia"/>
        </w:rPr>
        <w:t>　　　　二、锯床企业集中度分析</w:t>
      </w:r>
      <w:r>
        <w:rPr>
          <w:rFonts w:hint="eastAsia"/>
        </w:rPr>
        <w:br/>
      </w:r>
      <w:r>
        <w:rPr>
          <w:rFonts w:hint="eastAsia"/>
        </w:rPr>
        <w:t>　　　　三、锯床区域集中度分析</w:t>
      </w:r>
      <w:r>
        <w:rPr>
          <w:rFonts w:hint="eastAsia"/>
        </w:rPr>
        <w:br/>
      </w:r>
      <w:r>
        <w:rPr>
          <w:rFonts w:hint="eastAsia"/>
        </w:rPr>
        <w:t>　　第二节 锯床行业主要企业竞争力分析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锯床行业竞争格局分析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一、2025-2026年锯床行业竞争分析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二、2025-2026年中外锯床产品竞争分析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三、2020-2025年我国锯床市场竞争分析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四、2026-2032年国内主要锯床企业动向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锯床行业上游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锯床行业下游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锯床重点企业（一）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锯床重点企业（二）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锯床重点企业（三）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锯床重点企业（四）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锯床重点企业（五）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锯床重点企业（六）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2026年锯床企业管理策略建议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提高锯床企业竞争力的策略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一、提高中国锯床企业核心竞争力的对策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二、锯床企业提升竞争力的主要方向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三、影响锯床企业核心竞争力的因素及提升途径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四、提高锯床企业竞争力的策略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对我国锯床品牌的战略思考</w:t>
      </w:r>
      <w:r>
        <w:rPr>
          <w:rFonts w:hint="eastAsia"/>
        </w:rPr>
        <w:br/>
      </w:r>
      <w:r>
        <w:rPr>
          <w:rFonts w:hint="eastAsia"/>
        </w:rPr>
        <w:t>　　　　一、锯床实施品牌战略的意义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二、锯床企业品牌的现状分析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三、我国锯床企业的品牌战略</w:t>
      </w:r>
      <w:r>
        <w:rPr>
          <w:rFonts w:hint="eastAsia"/>
        </w:rPr>
        <w:br/>
      </w:r>
      <w:r>
        <w:rPr>
          <w:rFonts w:hint="eastAsia"/>
        </w:rPr>
        <w:t>　　　　四、锯床品牌战略管理的策略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2026-2032年中国锯床行业前景与风险预测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2026年中国锯床市场前景分析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2026-2032年中国锯床发展趋势预测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2026-2032年中国锯床行业投资特性分析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一、2026-2032年中国锯床行业进入壁垒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二、2026-2032年中国锯床行业盈利模式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三、2026-2032年中国锯床行业盈利因素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2026-2032年中国锯床行业投资机会分析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一、2026-2032年中国锯床细分市场投资机会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二、2026-2032年中国锯床行业区域市场投资潜力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2026-2032年中国锯床行业投资风险分析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一、2026-2032年中国锯床行业市场竞争风险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二、2026-2032年中国锯床行业技术风险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三、2026-2032年中国锯床行业政策风险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四、2026-2032年中国锯床行业进入退出风险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锯床行业研究结论</w:t>
      </w:r>
      <w:r>
        <w:rPr>
          <w:rFonts w:hint="eastAsia"/>
        </w:rPr>
        <w:br/>
      </w:r>
      <w:r>
        <w:rPr>
          <w:rFonts w:hint="eastAsia"/>
        </w:rPr>
        <w:t>　　第二节 锯床行业投资价值评估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中⋅智林－锯床行业投资建议</w:t>
      </w:r>
      <w:r>
        <w:rPr>
          <w:rFonts w:hint="eastAsia"/>
        </w:rPr>
        <w:br/>
      </w:r>
      <w:r>
        <w:rPr>
          <w:rFonts w:hint="eastAsia"/>
        </w:rPr>
        <w:t>　　　　一、锯床行业投资策略建议</w:t>
      </w:r>
      <w:r>
        <w:rPr>
          <w:rFonts w:hint="eastAsia"/>
        </w:rPr>
        <w:br/>
      </w:r>
      <w:r>
        <w:rPr>
          <w:rFonts w:hint="eastAsia"/>
        </w:rPr>
        <w:t>　　　　二、锯床行业投资方向建议</w:t>
      </w:r>
      <w:r>
        <w:rPr>
          <w:rFonts w:hint="eastAsia"/>
        </w:rPr>
        <w:br/>
      </w:r>
      <w:r>
        <w:rPr>
          <w:rFonts w:hint="eastAsia"/>
        </w:rPr>
        <w:t>　　　　三、锯床行业投资方式建议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2020-2025年中国锯床市场规模及增长情况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2020-2025年中国锯床行业产量及增长趋势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2026-2032年中国锯床行业产量预测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2026-2032年中国锯床行业市场需求预测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2020-2025年中国锯床行业进口量及增速统计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2020-2025年中国锯床行业出口量及增速统计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2026年锯床市场前景分析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2026-2032年中国锯床市场需求预测</w:t>
      </w:r>
      <w:r>
        <w:rPr>
          <w:rFonts w:hint="eastAsia"/>
        </w:rPr>
        <w:br/>
      </w:r>
      <w:r>
        <w:rPr>
          <w:rFonts w:hint="eastAsia"/>
        </w:rPr>
        <w:t>　　图表 2026年锯床发展趋势预测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0cb4b3b8d4b90" w:history="1">
        <w:r>
          <w:rPr>
            <w:rStyle w:val="Hyperlink"/>
          </w:rPr>
          <w:t>2026-2032年中国锯床行业市场分析与趋势预测报告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0cb4b3b8d4b90" w:history="1">
        <w:r>
          <w:rPr>
            <w:rStyle w:val="Hyperlink"/>
          </w:rPr>
          <w:t>https://www.20087.com/8/85/JuChuangFaZhanQuShi.html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热点：中国十大金属锯床品牌、锯床切割机、数控锯床、锯床安全操作规程及注意事项、锯床厂家、锯床电气控制电路图、锯力煌锯床官网、锯床故障与维修、立式带锯床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cccbdc867413e" w:history="1">
      <w:r>
        <w:rPr>
          <w:rStyle w:val="Hyperlink"/>
        </w:rPr>
        <w:t>2026-2032年中国锯床行业市场分析与趋势预测报告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uChuangFaZhanQuShi.html" TargetMode="External" Id="R42a0cb4b3b8d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uChuangFaZhanQuShi.html" TargetMode="External" Id="Rf01cccbdc867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2025-10-10T23:02:00Z</dcterms:created>
  <dcterms:modified xsi:type="dcterms:W3CDTF">2025-10-11T00:02:00Z</dcterms:modified>
  <dc:subject>2026-2032年中国锯床行业市场分析与趋势预测报告</dc:subject>
  <dc:title>2026-2032年中国锯床行业市场分析与趋势预测报告</dc:title>
  <cp:keywords>2026-2032年中国锯床行业市场分析与趋势预测报告</cp:keywords>
  <dc:description>2026-2032年中国锯床行业市场分析与趋势预测报告</dc:description>
</cp:coreProperties>
</file>