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ad73fe0904f47" w:history="1">
              <w:r>
                <w:rPr>
                  <w:rStyle w:val="Hyperlink"/>
                </w:rPr>
                <w:t>中国非PVC软袋大输液行业研究分析及发展前景报告（2024-2030年）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ad73fe0904f47" w:history="1">
              <w:r>
                <w:rPr>
                  <w:rStyle w:val="Hyperlink"/>
                </w:rPr>
                <w:t>中国非PVC软袋大输液行业研究分析及发展前景报告（2024-2030年）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ad73fe0904f47" w:history="1">
                <w:r>
                  <w:rPr>
                    <w:rStyle w:val="Hyperlink"/>
                  </w:rPr>
                  <w:t>https://www.20087.com/8/85/FeiPVCRuanDaiDaShuYeHangYeQianJingFenXi.html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大输液作为一种新型的输液包装材料，近年来在医疗领域得到了广泛的应用和推广。与传统的玻璃瓶和PVC软袋相比，非PVC软袋具有更好的安全性、环保性和便捷性，因此受到医疗机构和患者的青睐。目前，非PVC软袋大输液市场已经形成了一定的规模，并且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非PVC软袋大输液市场的发展前景看好。一方面，随着医疗行业的不断发展和人们对健康环保的重视，非PVC软袋大输液的需求将不断增加；另一方面，政府对医疗行业的支持和投入也将为非PVC软袋大输液市场的发展提供有力支撑。同时，非PVC软袋大输液市场也将面临技术创新和产品质量等方面的挑战，需要不断提高自身实力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d73fe0904f47" w:history="1">
        <w:r>
          <w:rPr>
            <w:rStyle w:val="Hyperlink"/>
          </w:rPr>
          <w:t>中国非PVC软袋大输液行业研究分析及发展前景报告（2024-2030年）</w:t>
        </w:r>
      </w:hyperlink>
      <w:r>
        <w:rPr>
          <w:rFonts w:hint="eastAsia"/>
        </w:rPr>
        <w:t>》依据国家权威机构及非PVC软袋大输液相关协会等渠道的权威资料数据，结合非PVC软袋大输液行业发展所处的环境，从理论到实践、从宏观到微观等多个角度对非PVC软袋大输液行业进行调研分析。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ad73fe0904f47" w:history="1">
        <w:r>
          <w:rPr>
            <w:rStyle w:val="Hyperlink"/>
          </w:rPr>
          <w:t>中国非PVC软袋大输液行业研究分析及发展前景报告（2024-2030年）</w:t>
        </w:r>
      </w:hyperlink>
      <w:r>
        <w:rPr>
          <w:rFonts w:hint="eastAsia"/>
        </w:rPr>
        <w:t>》内容严谨、数据翔实，通过辅以大量直观的图表帮助非PVC软袋大输液行业企业准确把握非PVC软袋大输液行业发展动向、正确制定企业发展战略和投资策略。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ad73fe0904f47" w:history="1">
        <w:r>
          <w:rPr>
            <w:rStyle w:val="Hyperlink"/>
          </w:rPr>
          <w:t>中国非PVC软袋大输液行业研究分析及发展前景报告（2024-2030年）</w:t>
        </w:r>
      </w:hyperlink>
      <w:r>
        <w:rPr>
          <w:rFonts w:hint="eastAsia"/>
        </w:rPr>
        <w:t>是非PVC软袋大输液业内企业、相关投资公司及政府部门准确把握非PVC软袋大输液行业发展趋势，洞悉非PVC软袋大输液行业竞争格局，规避经营和投资风险，制定正确竞争和投资战略决策的重要决策依据之一。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非PVC软袋大输液行业相关概述</w:t>
      </w:r>
      <w:r>
        <w:rPr>
          <w:rFonts w:hint="eastAsia"/>
        </w:rPr>
        <w:br/>
      </w:r>
      <w:r>
        <w:rPr>
          <w:rFonts w:hint="eastAsia"/>
        </w:rPr>
        <w:t>　　第一节 非PVC软袋大输液行业相关概述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非PVC软袋大输液行业销售模式分析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非PVC软袋大输液行业发展环境分析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中国非PVC软袋大输液行业政策环境分析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（一）医药卫生体制改革</w:t>
      </w:r>
      <w:r>
        <w:rPr>
          <w:rFonts w:hint="eastAsia"/>
        </w:rPr>
        <w:br/>
      </w:r>
      <w:r>
        <w:rPr>
          <w:rFonts w:hint="eastAsia"/>
        </w:rPr>
        <w:t>　　　　　　（二）基本药物制度情况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第三节 中国非PVC软袋大输液行业技术环境分析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二、行业技术特征分析</w:t>
      </w:r>
      <w:r>
        <w:rPr>
          <w:rFonts w:hint="eastAsia"/>
        </w:rPr>
        <w:br/>
      </w:r>
      <w:r>
        <w:rPr>
          <w:rFonts w:hint="eastAsia"/>
        </w:rPr>
        <w:t>　　　　三、行业技术发展现状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中国非PVC软袋大输液市场供需分析</w:t>
      </w:r>
      <w:r>
        <w:rPr>
          <w:rFonts w:hint="eastAsia"/>
        </w:rPr>
        <w:br/>
      </w:r>
      <w:r>
        <w:rPr>
          <w:rFonts w:hint="eastAsia"/>
        </w:rPr>
        <w:t>　　第一节 中国非PVC软袋大输液市场供给状况</w:t>
      </w:r>
      <w:r>
        <w:rPr>
          <w:rFonts w:hint="eastAsia"/>
        </w:rPr>
        <w:br/>
      </w:r>
      <w:r>
        <w:rPr>
          <w:rFonts w:hint="eastAsia"/>
        </w:rPr>
        <w:t>　　　　一、中国非PVC软袋大输液产量分析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二、2024-2030年中国非PVC软袋大输液产量预测</w:t>
      </w:r>
      <w:r>
        <w:rPr>
          <w:rFonts w:hint="eastAsia"/>
        </w:rPr>
        <w:br/>
      </w:r>
      <w:r>
        <w:rPr>
          <w:rFonts w:hint="eastAsia"/>
        </w:rPr>
        <w:t>　　第二节 中国非PVC软袋大输液市场需求状况</w:t>
      </w:r>
      <w:r>
        <w:rPr>
          <w:rFonts w:hint="eastAsia"/>
        </w:rPr>
        <w:br/>
      </w:r>
      <w:r>
        <w:rPr>
          <w:rFonts w:hint="eastAsia"/>
        </w:rPr>
        <w:t>　　　　一、中国非PVC软袋大输液需求分析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二、2024-2030年中国非PVC软袋大输液需求预测</w:t>
      </w:r>
      <w:r>
        <w:rPr>
          <w:rFonts w:hint="eastAsia"/>
        </w:rPr>
        <w:br/>
      </w:r>
      <w:r>
        <w:rPr>
          <w:rFonts w:hint="eastAsia"/>
        </w:rPr>
        <w:t>　　第三节 中国非PVC软袋大输液市场价格分析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中国非PVC软袋大输液行业市场竞争分析</w:t>
      </w:r>
      <w:r>
        <w:rPr>
          <w:rFonts w:hint="eastAsia"/>
        </w:rPr>
        <w:br/>
      </w:r>
      <w:r>
        <w:rPr>
          <w:rFonts w:hint="eastAsia"/>
        </w:rPr>
        <w:t>　　第一节 非PVC软袋大输液市场竞争特点分析</w:t>
      </w:r>
      <w:r>
        <w:rPr>
          <w:rFonts w:hint="eastAsia"/>
        </w:rPr>
        <w:br/>
      </w:r>
      <w:r>
        <w:rPr>
          <w:rFonts w:hint="eastAsia"/>
        </w:rPr>
        <w:t>　　　　一、非PVC软袋大输液市场竞争特点概述</w:t>
      </w:r>
      <w:r>
        <w:rPr>
          <w:rFonts w:hint="eastAsia"/>
        </w:rPr>
        <w:br/>
      </w:r>
      <w:r>
        <w:rPr>
          <w:rFonts w:hint="eastAsia"/>
        </w:rPr>
        <w:t>　　　　二、非PVC软袋大输液市场集中度分析</w:t>
      </w:r>
      <w:r>
        <w:rPr>
          <w:rFonts w:hint="eastAsia"/>
        </w:rPr>
        <w:br/>
      </w:r>
      <w:r>
        <w:rPr>
          <w:rFonts w:hint="eastAsia"/>
        </w:rPr>
        <w:t>　　　　三、非PVC软袋面临不同包装形式竞争</w:t>
      </w:r>
      <w:r>
        <w:rPr>
          <w:rFonts w:hint="eastAsia"/>
        </w:rPr>
        <w:br/>
      </w:r>
      <w:r>
        <w:rPr>
          <w:rFonts w:hint="eastAsia"/>
        </w:rPr>
        <w:t>　　　　四、非PVC软袋大输液市场竞争环节前置</w:t>
      </w:r>
      <w:r>
        <w:rPr>
          <w:rFonts w:hint="eastAsia"/>
        </w:rPr>
        <w:br/>
      </w:r>
      <w:r>
        <w:rPr>
          <w:rFonts w:hint="eastAsia"/>
        </w:rPr>
        <w:t>　　　　五、非PVC软袋大输液市场竞争区域性特征</w:t>
      </w:r>
      <w:r>
        <w:rPr>
          <w:rFonts w:hint="eastAsia"/>
        </w:rPr>
        <w:br/>
      </w:r>
      <w:r>
        <w:rPr>
          <w:rFonts w:hint="eastAsia"/>
        </w:rPr>
        <w:t>　　第二节 中国非PVC软袋行业进入壁垒</w:t>
      </w:r>
      <w:r>
        <w:rPr>
          <w:rFonts w:hint="eastAsia"/>
        </w:rPr>
        <w:br/>
      </w:r>
      <w:r>
        <w:rPr>
          <w:rFonts w:hint="eastAsia"/>
        </w:rPr>
        <w:t>　　　　一、生产资质壁垒</w:t>
      </w:r>
      <w:r>
        <w:rPr>
          <w:rFonts w:hint="eastAsia"/>
        </w:rPr>
        <w:br/>
      </w:r>
      <w:r>
        <w:rPr>
          <w:rFonts w:hint="eastAsia"/>
        </w:rPr>
        <w:t>　　　　二、销售渠道壁垒</w:t>
      </w:r>
      <w:r>
        <w:rPr>
          <w:rFonts w:hint="eastAsia"/>
        </w:rPr>
        <w:br/>
      </w:r>
      <w:r>
        <w:rPr>
          <w:rFonts w:hint="eastAsia"/>
        </w:rPr>
        <w:t>　　　　三、生产规模壁垒</w:t>
      </w:r>
      <w:r>
        <w:rPr>
          <w:rFonts w:hint="eastAsia"/>
        </w:rPr>
        <w:br/>
      </w:r>
      <w:r>
        <w:rPr>
          <w:rFonts w:hint="eastAsia"/>
        </w:rPr>
        <w:t>　　　　四、生产技术壁垒</w:t>
      </w:r>
      <w:r>
        <w:rPr>
          <w:rFonts w:hint="eastAsia"/>
        </w:rPr>
        <w:br/>
      </w:r>
      <w:r>
        <w:rPr>
          <w:rFonts w:hint="eastAsia"/>
        </w:rPr>
        <w:t>　　第三节 非PVC软袋行业发展机遇与威胁分析</w:t>
      </w:r>
      <w:r>
        <w:rPr>
          <w:rFonts w:hint="eastAsia"/>
        </w:rPr>
        <w:br/>
      </w:r>
      <w:r>
        <w:rPr>
          <w:rFonts w:hint="eastAsia"/>
        </w:rPr>
        <w:t>　　　　一、非PVC软袋行业发展机遇分析</w:t>
      </w:r>
      <w:r>
        <w:rPr>
          <w:rFonts w:hint="eastAsia"/>
        </w:rPr>
        <w:br/>
      </w:r>
      <w:r>
        <w:rPr>
          <w:rFonts w:hint="eastAsia"/>
        </w:rPr>
        <w:t>　　　　二、非PVC软袋行业面临威胁分析</w:t>
      </w:r>
      <w:r>
        <w:rPr>
          <w:rFonts w:hint="eastAsia"/>
        </w:rPr>
        <w:br/>
      </w:r>
      <w:r>
        <w:rPr>
          <w:rFonts w:hint="eastAsia"/>
        </w:rPr>
        <w:t>　　第四节 非PVC软袋大输液产业链分析</w:t>
      </w:r>
      <w:r>
        <w:rPr>
          <w:rFonts w:hint="eastAsia"/>
        </w:rPr>
        <w:br/>
      </w:r>
      <w:r>
        <w:rPr>
          <w:rFonts w:hint="eastAsia"/>
        </w:rPr>
        <w:t>　　　　一、非PVC上游产业分析</w:t>
      </w:r>
      <w:r>
        <w:rPr>
          <w:rFonts w:hint="eastAsia"/>
        </w:rPr>
        <w:br/>
      </w:r>
      <w:r>
        <w:rPr>
          <w:rFonts w:hint="eastAsia"/>
        </w:rPr>
        <w:t>　　　　二、非PVC下游产业分析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国内非PVC软袋大输液生产厂商竞争力分析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浙江济民制药股份有限公司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五、企业技术研发情况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青岛华仁药业股份有限公司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辰欣药业股份有限公司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t>　　第四节 石四药集团有限公司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二、企业产品销售情况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2024-2030年中国非PVC软袋大输液行业前景分析</w:t>
      </w:r>
      <w:r>
        <w:rPr>
          <w:rFonts w:hint="eastAsia"/>
        </w:rPr>
        <w:br/>
      </w:r>
      <w:r>
        <w:rPr>
          <w:rFonts w:hint="eastAsia"/>
        </w:rPr>
        <w:t>　　第一节 2024-2030年中国非PVC软袋大输液行业前景分析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2024-2030年中国非PVC软袋大输液行业投资风险分析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一、质量控制风险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五、药品降价风险</w:t>
      </w:r>
      <w:r>
        <w:rPr>
          <w:rFonts w:hint="eastAsia"/>
        </w:rPr>
        <w:br/>
      </w:r>
      <w:r>
        <w:rPr>
          <w:rFonts w:hint="eastAsia"/>
        </w:rPr>
        <w:t>　　　　六、销售渠道管理风险</w:t>
      </w:r>
      <w:r>
        <w:rPr>
          <w:rFonts w:hint="eastAsia"/>
        </w:rPr>
        <w:br/>
      </w:r>
      <w:r>
        <w:rPr>
          <w:rFonts w:hint="eastAsia"/>
        </w:rPr>
        <w:t>　　第三节 2024-2030年非PVC软袋大输液行业投资策略及建议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非PVC软袋大输液企业投资战略与客户策略分析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非PVC软袋企业发展战略规划背景意义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非PVC软袋企业战略规划制定依据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非PVC软袋企业战略规划策略分析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中~智林~－非PVC软袋大输液企业重点客户战略实施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非PVC软袋大输液行业历程</w:t>
      </w:r>
      <w:r>
        <w:rPr>
          <w:rFonts w:hint="eastAsia"/>
        </w:rPr>
        <w:br/>
      </w:r>
      <w:r>
        <w:rPr>
          <w:rFonts w:hint="eastAsia"/>
        </w:rPr>
        <w:t>　　图表 非PVC软袋大输液行业生命周期</w:t>
      </w:r>
      <w:r>
        <w:rPr>
          <w:rFonts w:hint="eastAsia"/>
        </w:rPr>
        <w:br/>
      </w:r>
      <w:r>
        <w:rPr>
          <w:rFonts w:hint="eastAsia"/>
        </w:rPr>
        <w:t>　　图表 非PVC软袋大输液行业产业链分析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2018-2023年非PVC软袋大输液行业市场容量分析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2018-2023年中国非PVC软袋大输液行业产量及增长趋势</w:t>
      </w:r>
      <w:r>
        <w:rPr>
          <w:rFonts w:hint="eastAsia"/>
        </w:rPr>
        <w:br/>
      </w:r>
      <w:r>
        <w:rPr>
          <w:rFonts w:hint="eastAsia"/>
        </w:rPr>
        <w:t>　　图表 非PVC软袋大输液行业动态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2023年中国非PVC软袋大输液行业需求领域分布格局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2018-2023年中国非PVC软袋大输液出口金额分析</w:t>
      </w:r>
      <w:r>
        <w:rPr>
          <w:rFonts w:hint="eastAsia"/>
        </w:rPr>
        <w:br/>
      </w:r>
      <w:r>
        <w:rPr>
          <w:rFonts w:hint="eastAsia"/>
        </w:rPr>
        <w:t>　　图表 2023年中国非PVC软袋大输液进口国家及地区分析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2023年中国非PVC软袋大输液出口国家及地区分析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2018-2023年中国非PVC软袋大输液行业企业平均规模情况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**地区非PVC软袋大输液行业市场需求情况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非PVC软袋大输液重点企业（三）成长能力情况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2024-2030年中国非PVC软袋大输液行业发展趋势预测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ad73fe0904f47" w:history="1">
        <w:r>
          <w:rPr>
            <w:rStyle w:val="Hyperlink"/>
          </w:rPr>
          <w:t>中国非PVC软袋大输液行业研究分析及发展前景报告（2024-2030年）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ad73fe0904f47" w:history="1">
        <w:r>
          <w:rPr>
            <w:rStyle w:val="Hyperlink"/>
          </w:rPr>
          <w:t>https://www.20087.com/8/85/FeiPVCRuanDaiDaShuYeHangYeQianJingFenXi.html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170c79dc4430" w:history="1">
      <w:r>
        <w:rPr>
          <w:rStyle w:val="Hyperlink"/>
        </w:rPr>
        <w:t>中国非PVC软袋大输液行业研究分析及发展前景报告（2024-2030年）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FeiPVCRuanDaiDaShuYeHangYeQianJingFenXi.html" TargetMode="External" Id="R184ad73fe090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FeiPVCRuanDaiDaShuYeHangYeQianJingFenXi.html" TargetMode="External" Id="R44d4170c79dc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2023-09-07T02:50:00Z</dcterms:created>
  <dcterms:modified xsi:type="dcterms:W3CDTF">2023-09-07T03:50:00Z</dcterms:modified>
  <dc:subject>中国非PVC软袋大输液行业研究分析及发展前景报告（2024-2030年）</dc:subject>
  <dc:title>中国非PVC软袋大输液行业研究分析及发展前景报告（2024-2030年）</dc:title>
  <cp:keywords>中国非PVC软袋大输液行业研究分析及发展前景报告（2024-2030年）</cp:keywords>
  <dc:description>中国非PVC软袋大输液行业研究分析及发展前景报告（2024-2030年）</dc:description>
</cp:coreProperties>
</file>