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b644e4a4d4e4c" w:history="1">
              <w:r>
                <w:rPr>
                  <w:rStyle w:val="Hyperlink"/>
                </w:rPr>
                <w:t>2026-2032年中国高清转码器市场研究及前景趋势报告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b644e4a4d4e4c" w:history="1">
              <w:r>
                <w:rPr>
                  <w:rStyle w:val="Hyperlink"/>
                </w:rPr>
                <w:t>2026-2032年中国高清转码器市场研究及前景趋势报告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b644e4a4d4e4c" w:history="1">
                <w:r>
                  <w:rPr>
                    <w:rStyle w:val="Hyperlink"/>
                  </w:rPr>
                  <w:t>https://www.20087.com/8/75/GaoQingZhuanMaQiXianZhuangYuQianJingFenXi.html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转码器是视频处理链路中的核心设备，用于在不同编码格式（如H.264、H.265、AV1）、分辨率（1080p至8K）及封装协议（RTMP、SRT、HLS）之间高效转换，广泛应用于广电播出、流媒体平台、视频会议及安防监控。高清转码器采用专用ASIC或GPU/FPGA加速架构，支持低延迟（&lt;100ms）、高密度（单机64路以上）及HDR/WCG色彩空间保留。云原生转码方案则通过弹性伸缩应对流量峰值。然而，在高动态场景（如体育赛事）下，压缩伪影与码率波动仍影响画质；多厂商编码器兼容性问题亦导致端到端体验不一致。国产转码器在AV1等新一代编码支持与功耗优化方面正加速追赶。</w:t>
      </w:r>
      <w:r>
        <w:rPr>
          <w:rFonts w:hint="eastAsia"/>
        </w:rPr>
        <w:br/>
      </w:r>
      <w:r>
        <w:rPr>
          <w:rFonts w:hint="eastAsia"/>
        </w:rPr>
        <w:t>　　未来，高清转码器将朝着AI增强、全IP化与沉浸式媒体适配方向演进。市场调研网认为，神经网络驱动的超分、去噪与帧率提升技术将实现“低码率高画质”；基于WebTransport与WebCodecs的浏览器原生转码将重构终端架构。在系统层面，转码功能将融入CDN边缘节点，实现“计算-分发”一体化。同时，面向元宇宙与VR直播，支持360°视频、点云及光场数据的新型转码引擎将成为研发重点。长远看，该设备将从格式转换工具升级为沉浸式内容智能分发的核心枢纽，其效率与智能水平将深刻影响下一代媒体体验的普及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b644e4a4d4e4c" w:history="1">
        <w:r>
          <w:rPr>
            <w:rStyle w:val="Hyperlink"/>
          </w:rPr>
          <w:t>2026-2032年中国高清转码器市场研究及前景趋势报告</w:t>
        </w:r>
      </w:hyperlink>
      <w:r>
        <w:rPr>
          <w:rFonts w:hint="eastAsia"/>
        </w:rPr>
        <w:t>》基于多年高清转码器行业研究积累，结合高清转码器行业市场现状，通过资深研究团队对高清转码器市场资讯的系统整理与分析，依托权威数据资源及长期市场监测数据库，对高清转码器行业进行了全面调研。报告详细分析了高清转码器市场规模、市场前景、技术现状及未来发展方向，重点评估了高清转码器行业内企业的竞争格局及经营表现，并通过SWOT分析揭示了高清转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9b644e4a4d4e4c" w:history="1">
        <w:r>
          <w:rPr>
            <w:rStyle w:val="Hyperlink"/>
          </w:rPr>
          <w:t>2026-2032年中国高清转码器市场研究及前景趋势报告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》为投资者提供了准确的市场现状分析及前景预判，帮助挖掘行业投资价值，并提出投资策略与营销策略建议，是把握高清转码器行业动态、优化决策的重要工具。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高清转码器市场概述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按照不同产品类型，高清转码器主要可以分为如下几个类别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中国不同产品类型高清转码器增长趋势2021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硬件高清转码器</w:t>
      </w:r>
      <w:r>
        <w:rPr>
          <w:rFonts w:hint="eastAsia"/>
        </w:rPr>
        <w:br/>
      </w:r>
      <w:r>
        <w:rPr>
          <w:rFonts w:hint="eastAsia"/>
        </w:rPr>
        <w:t>　　　　1.2.3 软件高清转码器</w:t>
      </w:r>
      <w:r>
        <w:rPr>
          <w:rFonts w:hint="eastAsia"/>
        </w:rPr>
        <w:br/>
      </w:r>
      <w:r>
        <w:rPr>
          <w:rFonts w:hint="eastAsia"/>
        </w:rPr>
        <w:t>　　1.3 从不同应用，高清转码器主要包括如下几个方面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中国不同应用高清转码器增长趋势2021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视频会议和远程协作</w:t>
      </w:r>
      <w:r>
        <w:rPr>
          <w:rFonts w:hint="eastAsia"/>
        </w:rPr>
        <w:br/>
      </w:r>
      <w:r>
        <w:rPr>
          <w:rFonts w:hint="eastAsia"/>
        </w:rPr>
        <w:t>　　　　1.3.3 录制和编辑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中国高清转码器发展现状及未来趋势（2021-2032）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中国市场高清转码器收入及增长率（2021-2032）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中国市场高清转码器销量及增长率（2021-2032）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中国市场主要高清转码器厂商分析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中国市场主要厂商高清转码器销量及市场占有率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中国市场主要厂商高清转码器销量（2021-2026）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中国市场主要厂商高清转码器销量市场份额（2021-2026）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中国市场主要厂商高清转码器收入及市场占有率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中国市场主要厂商高清转码器收入（2021-2026）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中国市场主要厂商高清转码器收入市场份额（2021-2026）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2025年中国市场主要厂商高清转码器收入排名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中国市场主要厂商高清转码器价格（2021-2026）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中国市场主要厂商高清转码器总部及产地分布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中国市场主要厂商成立时间及高清转码器商业化日期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中国市场主要厂商高清转码器产品类型及应用</w:t>
      </w:r>
      <w:r>
        <w:rPr>
          <w:rFonts w:hint="eastAsia"/>
        </w:rPr>
        <w:br/>
      </w:r>
      <w:r>
        <w:rPr>
          <w:rFonts w:hint="eastAsia"/>
        </w:rPr>
        <w:t>　　2.7 高清转码器行业集中度、竞争程度分析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高清转码器行业集中度分析：2025年中国Top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中国市场高清转码器第一梯队、第二梯队和第三梯队厂商（品牌）及2025年市场份额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重点企业（17）在中国市场高清转码器销量、收入、价格及毛利率（2021-2026）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不同产品类型高清转码器分析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中国市场不同产品类型高清转码器销量（2021-2032）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中国市场不同产品类型高清转码器销量及市场份额（2021-2026）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中国市场不同产品类型高清转码器销量预测（2027-2032）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中国市场不同产品类型高清转码器规模（2021-2032）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中国市场不同产品类型高清转码器规模及市场份额（2021-2026）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中国市场不同产品类型高清转码器规模预测（2027-2032）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中国市场不同产品类型高清转码器价格走势（2021-2032）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不同应用高清转码器分析</w:t>
      </w:r>
      <w:r>
        <w:rPr>
          <w:rFonts w:hint="eastAsia"/>
        </w:rPr>
        <w:br/>
      </w:r>
      <w:r>
        <w:rPr>
          <w:rFonts w:hint="eastAsia"/>
        </w:rPr>
        <w:t>　　5.1 中国市场不同应用高清转码器销量（2021-2032）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中国市场不同应用高清转码器销量及市场份额（2021-2026）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中国市场不同应用高清转码器销量预测（2027-2032）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中国市场不同应用高清转码器规模（2021-2032）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中国市场不同应用高清转码器规模及市场份额（2021-2026）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中国市场不同应用高清转码器规模预测（2027-2032）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中国市场不同应用高清转码器价格走势（2021-2032）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高清转码器行业发展分析---发展趋势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高清转码器行业发展分析---厂商壁垒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高清转码器行业发展分析---驱动因素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高清转码器行业发展分析---制约因素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高清转码器中国企业SWOT分析</w:t>
      </w:r>
      <w:r>
        <w:rPr>
          <w:rFonts w:hint="eastAsia"/>
        </w:rPr>
        <w:br/>
      </w:r>
      <w:r>
        <w:rPr>
          <w:rFonts w:hint="eastAsia"/>
        </w:rPr>
        <w:t>　　6.6 高清转码器行业发展分析---行业政策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高清转码器行业产业链简介</w:t>
      </w:r>
      <w:r>
        <w:rPr>
          <w:rFonts w:hint="eastAsia"/>
        </w:rPr>
        <w:br/>
      </w:r>
      <w:r>
        <w:rPr>
          <w:rFonts w:hint="eastAsia"/>
        </w:rPr>
        <w:t>　　7.2 高清转码器产业链分析-上游</w:t>
      </w:r>
      <w:r>
        <w:rPr>
          <w:rFonts w:hint="eastAsia"/>
        </w:rPr>
        <w:br/>
      </w:r>
      <w:r>
        <w:rPr>
          <w:rFonts w:hint="eastAsia"/>
        </w:rPr>
        <w:t>　　7.3 高清转码器产业链分析-中游</w:t>
      </w:r>
      <w:r>
        <w:rPr>
          <w:rFonts w:hint="eastAsia"/>
        </w:rPr>
        <w:br/>
      </w:r>
      <w:r>
        <w:rPr>
          <w:rFonts w:hint="eastAsia"/>
        </w:rPr>
        <w:t>　　7.4 高清转码器产业链分析-下游</w:t>
      </w:r>
      <w:r>
        <w:rPr>
          <w:rFonts w:hint="eastAsia"/>
        </w:rPr>
        <w:br/>
      </w:r>
      <w:r>
        <w:rPr>
          <w:rFonts w:hint="eastAsia"/>
        </w:rPr>
        <w:t>　　7.5 高清转码器行业采购模式</w:t>
      </w:r>
      <w:r>
        <w:rPr>
          <w:rFonts w:hint="eastAsia"/>
        </w:rPr>
        <w:br/>
      </w:r>
      <w:r>
        <w:rPr>
          <w:rFonts w:hint="eastAsia"/>
        </w:rPr>
        <w:t>　　7.6 高清转码器行业生产模式</w:t>
      </w:r>
      <w:r>
        <w:rPr>
          <w:rFonts w:hint="eastAsia"/>
        </w:rPr>
        <w:br/>
      </w:r>
      <w:r>
        <w:rPr>
          <w:rFonts w:hint="eastAsia"/>
        </w:rPr>
        <w:t>　　7.7 高清转码器行业销售模式及销售渠道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中国本土高清转码器产能、产量分析</w:t>
      </w:r>
      <w:r>
        <w:rPr>
          <w:rFonts w:hint="eastAsia"/>
        </w:rPr>
        <w:br/>
      </w:r>
      <w:r>
        <w:rPr>
          <w:rFonts w:hint="eastAsia"/>
        </w:rPr>
        <w:t>　　8.1 中国高清转码器供需现状及预测（2021-2032）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中国高清转码器产能、产量、产能利用率及发展趋势（2021-2032）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中国高清转码器产量、市场需求量及发展趋势（2021-2032）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中国高清转码器进出口分析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中国市场高清转码器主要进口来源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中国市场高清转码器主要出口目的地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不同产品类型高清转码器市场规模2021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不同应用高清转码器市场规模2021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中国市场主要厂商高清转码器销量（2021-2026）&amp;（台）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中国市场主要厂商高清转码器销量市场份额（2021-2026）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中国市场主要厂商高清转码器收入（2021-2026）&amp;（万元）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中国市场主要厂商高清转码器收入份额（2021-2026）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2025年中国主要生产商高清转码器收入排名（万元）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中国市场主要厂商高清转码器价格（2021-2026）&amp;（元/台）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中国市场主要厂商高清转码器总部及产地分布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中国市场主要厂商成立时间及高清转码器商业化日期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中国市场主要厂商高清转码器产品类型及应用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2025年中国市场高清转码器主要厂商市场地位（第一梯队、第二梯队和第三梯队）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高清转码器市场投资、并购等现状分析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高清转码器生产基地、总部、竞争对手及市场地位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高清转码器产品规格、参数及市场应用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高清转码器销量（台）、收入（万元）、价格（元/台）及毛利率（2021-2026）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中国市场不同产品类型高清转码器销量（2021-2026）&amp;（台）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中国市场不同产品类型高清转码器销量市场份额（2021-2026）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中国市场不同产品类型高清转码器销量预测（2027-2032）&amp;（台）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中国市场不同产品类型高清转码器销量市场份额预测（2027-2032）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中国市场不同产品类型高清转码器规模（2021-2026）&amp;（万元）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中国市场不同产品类型高清转码器规模市场份额（2021-2026）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中国市场不同产品类型高清转码器规模预测（2027-2032）&amp;（万元）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中国市场不同产品类型高清转码器规模市场份额预测（2027-2032）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中国市场不同应用高清转码器销量（2021-2026）&amp;（台）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中国市场不同应用高清转码器销量市场份额（2021-2026）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中国市场不同应用高清转码器销量预测（2027-2032）&amp;（台）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中国市场不同应用高清转码器销量市场份额预测（2027-2032）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中国市场不同应用高清转码器规模（2021-2026）&amp;（万元）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中国市场不同应用高清转码器规模市场份额（2021-2026）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中国市场不同应用高清转码器规模预测（2027-2032）&amp;（万元）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中国市场不同应用高清转码器规模市场份额预测（2027-2032）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高清转码器行业发展分析---发展趋势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高清转码器行业发展分析---厂商壁垒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高清转码器行业发展分析---驱动因素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高清转码器行业发展分析---制约因素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高清转码器行业相关重点政策一览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高清转码器行业供应链分析</w:t>
      </w:r>
      <w:r>
        <w:rPr>
          <w:rFonts w:hint="eastAsia"/>
        </w:rPr>
        <w:br/>
      </w:r>
      <w:r>
        <w:rPr>
          <w:rFonts w:hint="eastAsia"/>
        </w:rPr>
        <w:t>　　表 121： 高清转码器上游原料供应商</w:t>
      </w:r>
      <w:r>
        <w:rPr>
          <w:rFonts w:hint="eastAsia"/>
        </w:rPr>
        <w:br/>
      </w:r>
      <w:r>
        <w:rPr>
          <w:rFonts w:hint="eastAsia"/>
        </w:rPr>
        <w:t>　　表 122： 高清转码器行业主要下游客户</w:t>
      </w:r>
      <w:r>
        <w:rPr>
          <w:rFonts w:hint="eastAsia"/>
        </w:rPr>
        <w:br/>
      </w:r>
      <w:r>
        <w:rPr>
          <w:rFonts w:hint="eastAsia"/>
        </w:rPr>
        <w:t>　　表 123： 高清转码器典型经销商</w:t>
      </w:r>
      <w:r>
        <w:rPr>
          <w:rFonts w:hint="eastAsia"/>
        </w:rPr>
        <w:br/>
      </w:r>
      <w:r>
        <w:rPr>
          <w:rFonts w:hint="eastAsia"/>
        </w:rPr>
        <w:t>　　表 124： 中国高清转码器产量、销量、进口量及出口量（2021-2026）&amp;（台）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中国高清转码器产量、销量、进口量及出口量预测（2027-2032）&amp;（台）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中国市场高清转码器主要进口来源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中国市场高清转码器主要出口目的地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高清转码器产品图片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中国不同产品类型高清转码器市场规模市场份额2025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硬件高清转码器产品图片</w:t>
      </w:r>
      <w:r>
        <w:rPr>
          <w:rFonts w:hint="eastAsia"/>
        </w:rPr>
        <w:br/>
      </w:r>
      <w:r>
        <w:rPr>
          <w:rFonts w:hint="eastAsia"/>
        </w:rPr>
        <w:t>　　图 4： 软件高清转码器产品图片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中国不同应用高清转码器市场份额2025 &amp; 2032</w:t>
      </w:r>
      <w:r>
        <w:rPr>
          <w:rFonts w:hint="eastAsia"/>
        </w:rPr>
        <w:br/>
      </w:r>
      <w:r>
        <w:rPr>
          <w:rFonts w:hint="eastAsia"/>
        </w:rPr>
        <w:t>　　图 6： 视频会议和远程协作</w:t>
      </w:r>
      <w:r>
        <w:rPr>
          <w:rFonts w:hint="eastAsia"/>
        </w:rPr>
        <w:br/>
      </w:r>
      <w:r>
        <w:rPr>
          <w:rFonts w:hint="eastAsia"/>
        </w:rPr>
        <w:t>　　图 7： 录制和编辑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中国市场高清转码器市场规模，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中国市场高清转码器收入及增长率（2021-2032）&amp;（万元）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中国市场高清转码器销量及增长率（2021-2032）&amp;（台）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2025年中国市场主要厂商高清转码器销量市场份额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2025年中国市场主要厂商高清转码器收入市场份额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2025年中国市场前五大厂商高清转码器市场份额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2025年中国市场高清转码器第一梯队、第二梯队和第三梯队厂商（品牌）及市场份额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中国市场不同产品类型高清转码器价格走势（2021-2032）&amp;（元/台）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中国市场不同应用高清转码器价格走势（2021-2032）&amp;（元/台）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高清转码器中国企业SWOT分析</w:t>
      </w:r>
      <w:r>
        <w:rPr>
          <w:rFonts w:hint="eastAsia"/>
        </w:rPr>
        <w:br/>
      </w:r>
      <w:r>
        <w:rPr>
          <w:rFonts w:hint="eastAsia"/>
        </w:rPr>
        <w:t>　　图 19： 高清转码器产业链</w:t>
      </w:r>
      <w:r>
        <w:rPr>
          <w:rFonts w:hint="eastAsia"/>
        </w:rPr>
        <w:br/>
      </w:r>
      <w:r>
        <w:rPr>
          <w:rFonts w:hint="eastAsia"/>
        </w:rPr>
        <w:t>　　图 20： 高清转码器行业采购模式分析</w:t>
      </w:r>
      <w:r>
        <w:rPr>
          <w:rFonts w:hint="eastAsia"/>
        </w:rPr>
        <w:br/>
      </w:r>
      <w:r>
        <w:rPr>
          <w:rFonts w:hint="eastAsia"/>
        </w:rPr>
        <w:t>　　图 21： 高清转码器行业生产模式分析</w:t>
      </w:r>
      <w:r>
        <w:rPr>
          <w:rFonts w:hint="eastAsia"/>
        </w:rPr>
        <w:br/>
      </w:r>
      <w:r>
        <w:rPr>
          <w:rFonts w:hint="eastAsia"/>
        </w:rPr>
        <w:t>　　图 22： 高清转码器行业销售模式分析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中国高清转码器产能、产量、产能利用率及发展趋势（2021-2032）&amp;（台）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中国高清转码器产量、市场需求量及发展趋势（2021-2032）&amp;（台）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b644e4a4d4e4c" w:history="1">
        <w:r>
          <w:rPr>
            <w:rStyle w:val="Hyperlink"/>
          </w:rPr>
          <w:t>2026-2032年中国高清转码器市场研究及前景趋势报告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b644e4a4d4e4c" w:history="1">
        <w:r>
          <w:rPr>
            <w:rStyle w:val="Hyperlink"/>
          </w:rPr>
          <w:t>https://www.20087.com/8/75/GaoQingZhuanMaQiXianZhuangYuQianJingFenXi.html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81c981c674de3" w:history="1">
      <w:r>
        <w:rPr>
          <w:rStyle w:val="Hyperlink"/>
        </w:rPr>
        <w:t>2026-2032年中国高清转码器市场研究及前景趋势报告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oQingZhuanMaQiXianZhuangYuQianJingFenXi.html" TargetMode="External" Id="R1b9b644e4a4d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oQingZhuanMaQiXianZhuangYuQianJingFenXi.html" TargetMode="External" Id="R58881c981c67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2026-01-26T04:58:10Z</dcterms:created>
  <dcterms:modified xsi:type="dcterms:W3CDTF">2026-01-26T05:58:10Z</dcterms:modified>
  <dc:subject>2026-2032年中国高清转码器市场研究及前景趋势报告</dc:subject>
  <dc:title>2026-2032年中国高清转码器市场研究及前景趋势报告</dc:title>
  <cp:keywords>2026-2032年中国高清转码器市场研究及前景趋势报告</cp:keywords>
  <dc:description>2026-2032年中国高清转码器市场研究及前景趋势报告</dc:description>
</cp:coreProperties>
</file>