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c1ddeda0c4960" w:history="1">
              <w:r>
                <w:rPr>
                  <w:rStyle w:val="Hyperlink"/>
                </w:rPr>
                <w:t>中国合金塑胶玩具行业现状与行业前景分析报告（2025-2031年）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c1ddeda0c4960" w:history="1">
              <w:r>
                <w:rPr>
                  <w:rStyle w:val="Hyperlink"/>
                </w:rPr>
                <w:t>中国合金塑胶玩具行业现状与行业前景分析报告（2025-2031年）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c1ddeda0c4960" w:history="1">
                <w:r>
                  <w:rPr>
                    <w:rStyle w:val="Hyperlink"/>
                  </w:rPr>
                  <w:t>https://www.20087.com/9/25/HeJinSuJiaoWanJuDeXianZhuangYuFaZhanQianJing.html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塑胶玩具因其坚固耐用、造型逼真且价格相对亲民，在儿童玩具市场中占据重要地位。合金塑胶玩具通常结合了塑料的轻便性和金属的质感，能够制作出各种模型车、飞机等复杂的结构，深受孩子们的喜爱。随着制造工艺的进步，现代合金塑胶玩具不仅外观精致，还增加了互动功能如声光效果，增强了玩耍的乐趣。然而，市场上产品质量参差不齐，部分低端产品可能存在安全隐患，例如小零件容易脱落导致误吞风险，或者使用了有害物质对儿童健康造成潜在威胁。</w:t>
      </w:r>
      <w:r>
        <w:rPr>
          <w:rFonts w:hint="eastAsia"/>
        </w:rPr>
        <w:br/>
      </w:r>
      <w:r>
        <w:rPr>
          <w:rFonts w:hint="eastAsia"/>
        </w:rPr>
        <w:t>　　展望未来，随着消费者对安全性和环保性的关注度不断提高，合金塑胶玩具将朝着更加绿色和智能的方向发展。一方面，利用新型环保材料和无毒涂料，可以提升产品的安全性，减少对环境的影响。此外，结合物联网（IoT）技术和增强现实（AR），开发出具有教育意义和互动体验的智能玩具，不仅能激发孩子的创造力，还能帮助家长更好地参与到孩子的成长过程中。另一方面，个性化定制服务将成为新的发展趋势，允许家长根据孩子的兴趣爱好选择特定的主题或角色进行定制，进一步提升了产品的吸引力。同时，加强行业标准制定和质量监管，确保每一款玩具都符合最高的安全标准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c1ddeda0c4960" w:history="1">
        <w:r>
          <w:rPr>
            <w:rStyle w:val="Hyperlink"/>
          </w:rPr>
          <w:t>中国合金塑胶玩具行业现状与行业前景分析报告（2025-2031年）</w:t>
        </w:r>
      </w:hyperlink>
      <w:r>
        <w:rPr>
          <w:rFonts w:hint="eastAsia"/>
        </w:rPr>
        <w:t>》依托详实数据与一手调研资料，系统分析了合金塑胶玩具行业的产业链结构、市场规模、需求特征及价格体系，客观呈现了合金塑胶玩具行业发展现状，科学预测了合金塑胶玩具市场前景与未来趋势，重点剖析了重点企业的竞争格局、市场集中度及品牌影响力。同时，通过对合金塑胶玩具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合金塑胶玩具行业概述</w:t>
      </w:r>
      <w:r>
        <w:rPr>
          <w:rFonts w:hint="eastAsia"/>
        </w:rPr>
        <w:br/>
      </w:r>
      <w:r>
        <w:rPr>
          <w:rFonts w:hint="eastAsia"/>
        </w:rPr>
        <w:t>　　第一节 合金塑胶玩具定义与分类</w:t>
      </w:r>
      <w:r>
        <w:rPr>
          <w:rFonts w:hint="eastAsia"/>
        </w:rPr>
        <w:br/>
      </w:r>
      <w:r>
        <w:rPr>
          <w:rFonts w:hint="eastAsia"/>
        </w:rPr>
        <w:t>　　第二节 合金塑胶玩具应用领域</w:t>
      </w:r>
      <w:r>
        <w:rPr>
          <w:rFonts w:hint="eastAsia"/>
        </w:rPr>
        <w:br/>
      </w:r>
      <w:r>
        <w:rPr>
          <w:rFonts w:hint="eastAsia"/>
        </w:rPr>
        <w:t>　　第三节 合金塑胶玩具行业经济指标分析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合金塑胶玩具产业链及经营模式分析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三、合金塑胶玩具销售模式及销售渠道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全球合金塑胶玩具市场发展综述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2019-2024年全球合金塑胶玩具市场规模与趋势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主要国家与地区合金塑胶玩具市场分析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2025-2031年全球合金塑胶玩具行业发展趋势与前景预测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中国合金塑胶玩具行业市场分析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2024-2025年合金塑胶玩具产能与投资动态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一、国内合金塑胶玩具产能及利用情况</w:t>
      </w:r>
      <w:r>
        <w:rPr>
          <w:rFonts w:hint="eastAsia"/>
        </w:rPr>
        <w:br/>
      </w:r>
      <w:r>
        <w:rPr>
          <w:rFonts w:hint="eastAsia"/>
        </w:rPr>
        <w:t>　　　　二、合金塑胶玩具产能扩张与投资动态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2025-2031年合金塑胶玩具行业产量统计与趋势预测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一、2019-2024年合金塑胶玩具行业产量数据统计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1、2019-2024年合金塑胶玩具产量及增长趋势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2、2019-2024年合金塑胶玩具细分产品产量及份额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二、影响合金塑胶玩具产量的关键因素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三、2025-2031年合金塑胶玩具产量预测</w:t>
      </w:r>
      <w:r>
        <w:rPr>
          <w:rFonts w:hint="eastAsia"/>
        </w:rPr>
        <w:br/>
      </w:r>
      <w:r>
        <w:rPr>
          <w:rFonts w:hint="eastAsia"/>
        </w:rPr>
        <w:t>　　第三节 2025-2031年合金塑胶玩具市场需求与销售分析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一、2024-2025年合金塑胶玩具行业需求现状</w:t>
      </w:r>
      <w:r>
        <w:rPr>
          <w:rFonts w:hint="eastAsia"/>
        </w:rPr>
        <w:br/>
      </w:r>
      <w:r>
        <w:rPr>
          <w:rFonts w:hint="eastAsia"/>
        </w:rPr>
        <w:t>　　　　二、合金塑胶玩具客户群体与需求特点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三、2019-2024年合金塑胶玩具行业销售规模分析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四、2025-2031年合金塑胶玩具市场增长潜力与规模预测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中国合金塑胶玩具细分市场与下游应用领域分析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合金塑胶玩具细分市场分析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一、2024-2025年合金塑胶玩具主要细分产品市场现状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合金塑胶玩具下游应用与客户群体分析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一、2024-2025年合金塑胶玩具各应用领域市场现状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2024-2025年合金塑胶玩具行业技术发展现状及趋势分析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合金塑胶玩具行业技术发展现状分析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国内外合金塑胶玩具行业技术差异与原因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合金塑胶玩具行业技术发展方向、趋势预测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提升合金塑胶玩具行业技术能力策略建议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合金塑胶玩具价格机制与竞争策略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一、2019-2024年合金塑胶玩具市场价格走势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合金塑胶玩具定价策略与方法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2025-2031年合金塑胶玩具价格竞争态势与趋势预测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中国合金塑胶玩具行业重点区域市场研究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2024-2025年重点区域合金塑胶玩具市场发展概况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二、2019-2024年合金塑胶玩具市场需求规模情况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三、2025-2031年合金塑胶玩具行业发展潜力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二、2019-2024年合金塑胶玩具市场需求规模情况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三、2025-2031年合金塑胶玩具行业发展潜力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二、2019-2024年合金塑胶玩具市场需求规模情况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三、2025-2031年合金塑胶玩具行业发展潜力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二、2019-2024年合金塑胶玩具市场需求规模情况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三、2025-2031年合金塑胶玩具行业发展潜力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二、2019-2024年合金塑胶玩具市场需求规模情况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三、2025-2031年合金塑胶玩具行业发展潜力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2019-2024年中国合金塑胶玩具行业进出口情况分析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合金塑胶玩具行业进口情况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一、2019-2024年合金塑胶玩具进口规模及增长情况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二、合金塑胶玩具主要进口来源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合金塑胶玩具行业出口情况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一、2019-2024年合金塑胶玩具出口规模及增长情况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二、合金塑胶玩具主要出口目的地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2019-2024年中国合金塑胶玩具行业总体发展与财务状况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2019-2024年中国合金塑胶玩具行业规模情况</w:t>
      </w:r>
      <w:r>
        <w:rPr>
          <w:rFonts w:hint="eastAsia"/>
        </w:rPr>
        <w:br/>
      </w:r>
      <w:r>
        <w:rPr>
          <w:rFonts w:hint="eastAsia"/>
        </w:rPr>
        <w:t>　　　　一、合金塑胶玩具行业企业数量规模</w:t>
      </w:r>
      <w:r>
        <w:rPr>
          <w:rFonts w:hint="eastAsia"/>
        </w:rPr>
        <w:br/>
      </w:r>
      <w:r>
        <w:rPr>
          <w:rFonts w:hint="eastAsia"/>
        </w:rPr>
        <w:t>　　　　二、合金塑胶玩具行业从业人员规模</w:t>
      </w:r>
      <w:r>
        <w:rPr>
          <w:rFonts w:hint="eastAsia"/>
        </w:rPr>
        <w:br/>
      </w:r>
      <w:r>
        <w:rPr>
          <w:rFonts w:hint="eastAsia"/>
        </w:rPr>
        <w:t>　　　　三、合金塑胶玩具行业市场敏感性分析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2019-2024年中国合金塑胶玩具行业财务能力分析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一、合金塑胶玩具行业盈利能力</w:t>
      </w:r>
      <w:r>
        <w:rPr>
          <w:rFonts w:hint="eastAsia"/>
        </w:rPr>
        <w:br/>
      </w:r>
      <w:r>
        <w:rPr>
          <w:rFonts w:hint="eastAsia"/>
        </w:rPr>
        <w:t>　　　　二、合金塑胶玩具行业偿债能力</w:t>
      </w:r>
      <w:r>
        <w:rPr>
          <w:rFonts w:hint="eastAsia"/>
        </w:rPr>
        <w:br/>
      </w:r>
      <w:r>
        <w:rPr>
          <w:rFonts w:hint="eastAsia"/>
        </w:rPr>
        <w:t>　　　　三、合金塑胶玩具行业营运能力</w:t>
      </w:r>
      <w:r>
        <w:rPr>
          <w:rFonts w:hint="eastAsia"/>
        </w:rPr>
        <w:br/>
      </w:r>
      <w:r>
        <w:rPr>
          <w:rFonts w:hint="eastAsia"/>
        </w:rPr>
        <w:t>　　　　四、合金塑胶玩具行业发展能力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合金塑胶玩具行业重点企业调研分析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二、企业合金塑胶玩具业务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二、企业合金塑胶玩具业务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二、企业合金塑胶玩具业务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二、企业合金塑胶玩具业务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二、企业合金塑胶玩具业务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二、企业合金塑胶玩具业务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中国合金塑胶玩具行业竞争格局分析</w:t>
      </w:r>
      <w:r>
        <w:rPr>
          <w:rFonts w:hint="eastAsia"/>
        </w:rPr>
        <w:br/>
      </w:r>
      <w:r>
        <w:rPr>
          <w:rFonts w:hint="eastAsia"/>
        </w:rPr>
        <w:t>　　第一节 合金塑胶玩具行业竞争格局总览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2024-2025年合金塑胶玩具行业竞争力分析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2019-2024年合金塑胶玩具行业企业并购活动分析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2024-2025年合金塑胶玩具行业会展与招投标活动分析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一、合金塑胶玩具行业会展活动及其市场影响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2025年中国合金塑胶玩具企业发展企业发展策略与建议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合金塑胶玩具销售模式与渠道策略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合金塑胶玩具品牌与市场推广策略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合金塑胶玩具研发投入与技术创新能力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合金塑胶玩具合作联盟与资源整合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中国合金塑胶玩具行业风险与对策</w:t>
      </w:r>
      <w:r>
        <w:rPr>
          <w:rFonts w:hint="eastAsia"/>
        </w:rPr>
        <w:br/>
      </w:r>
      <w:r>
        <w:rPr>
          <w:rFonts w:hint="eastAsia"/>
        </w:rPr>
        <w:t>　　第一节 合金塑胶玩具行业SWOT分析</w:t>
      </w:r>
      <w:r>
        <w:rPr>
          <w:rFonts w:hint="eastAsia"/>
        </w:rPr>
        <w:br/>
      </w:r>
      <w:r>
        <w:rPr>
          <w:rFonts w:hint="eastAsia"/>
        </w:rPr>
        <w:t>　　　　一、合金塑胶玩具行业优势</w:t>
      </w:r>
      <w:r>
        <w:rPr>
          <w:rFonts w:hint="eastAsia"/>
        </w:rPr>
        <w:br/>
      </w:r>
      <w:r>
        <w:rPr>
          <w:rFonts w:hint="eastAsia"/>
        </w:rPr>
        <w:t>　　　　二、合金塑胶玩具行业劣势</w:t>
      </w:r>
      <w:r>
        <w:rPr>
          <w:rFonts w:hint="eastAsia"/>
        </w:rPr>
        <w:br/>
      </w:r>
      <w:r>
        <w:rPr>
          <w:rFonts w:hint="eastAsia"/>
        </w:rPr>
        <w:t>　　　　三、合金塑胶玩具市场机会</w:t>
      </w:r>
      <w:r>
        <w:rPr>
          <w:rFonts w:hint="eastAsia"/>
        </w:rPr>
        <w:br/>
      </w:r>
      <w:r>
        <w:rPr>
          <w:rFonts w:hint="eastAsia"/>
        </w:rPr>
        <w:t>　　　　四、合金塑胶玩具市场威胁</w:t>
      </w:r>
      <w:r>
        <w:rPr>
          <w:rFonts w:hint="eastAsia"/>
        </w:rPr>
        <w:br/>
      </w:r>
      <w:r>
        <w:rPr>
          <w:rFonts w:hint="eastAsia"/>
        </w:rPr>
        <w:t>　　第二节 合金塑胶玩具行业风险及对策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2025-2031年中国合金塑胶玩具行业前景与发展趋势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2024-2025年合金塑胶玩具行业发展环境分析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一、合金塑胶玩具行业主管部门与监管体制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二、合金塑胶玩具行业主要法律法规及政策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三、合金塑胶玩具行业标准与质量监管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2025-2031年合金塑胶玩具行业发展趋势与方向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2025-2031年合金塑胶玩具行业发展潜力与机遇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合金塑胶玩具行业研究结论与建议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中.智.林.合金塑胶玩具行业发展建议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2019-2024年中国合金塑胶玩具市场规模及增长情况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2019-2024年中国合金塑胶玩具行业产能及增长趋势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2025-2031年中国合金塑胶玩具行业产能预测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2019-2024年中国合金塑胶玩具行业产量及增长趋势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2025-2031年中国合金塑胶玩具行业产量预测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2019-2024年中国合金塑胶玩具行业市场需求及增长情况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2025-2031年中国合金塑胶玩具行业市场需求预测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2019-2024年中国合金塑胶玩具行业利润及增长情况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**地区合金塑胶玩具市场规模及增长情况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**地区合金塑胶玩具行业市场需求情况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**地区合金塑胶玩具市场规模及增长情况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**地区合金塑胶玩具行业市场需求情况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2019-2024年中国合金塑胶玩具行业进口量及增速统计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2019-2024年中国合金塑胶玩具行业出口量及增速统计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合金塑胶玩具重点企业经营情况分析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2025年合金塑胶玩具行业壁垒</w:t>
      </w:r>
      <w:r>
        <w:rPr>
          <w:rFonts w:hint="eastAsia"/>
        </w:rPr>
        <w:br/>
      </w:r>
      <w:r>
        <w:rPr>
          <w:rFonts w:hint="eastAsia"/>
        </w:rPr>
        <w:t>　　图表 2025年合金塑胶玩具市场前景分析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2025-2031年中国合金塑胶玩具市场需求预测</w:t>
      </w:r>
      <w:r>
        <w:rPr>
          <w:rFonts w:hint="eastAsia"/>
        </w:rPr>
        <w:br/>
      </w:r>
      <w:r>
        <w:rPr>
          <w:rFonts w:hint="eastAsia"/>
        </w:rPr>
        <w:t>　　图表 2025年合金塑胶玩具发展趋势预测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c1ddeda0c4960" w:history="1">
        <w:r>
          <w:rPr>
            <w:rStyle w:val="Hyperlink"/>
          </w:rPr>
          <w:t>中国合金塑胶玩具行业现状与行业前景分析报告（2025-2031年）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c1ddeda0c4960" w:history="1">
        <w:r>
          <w:rPr>
            <w:rStyle w:val="Hyperlink"/>
          </w:rPr>
          <w:t>https://www.20087.com/9/25/HeJinSuJiaoWanJuDeXianZhuangYuFaZhanQianJing.html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热点：合金小汽车玩具、合金塑胶玩具的优缺点、合金车模型仿真玩具、合金玩具和塑料玩具差别、玩具硬塑料是什么材料、合金 玩具、儿童合金玩具车品牌、合金玩具安全吗、合金玩具车哪个质量最好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dd17118ea4be1" w:history="1">
      <w:r>
        <w:rPr>
          <w:rStyle w:val="Hyperlink"/>
        </w:rPr>
        <w:t>中国合金塑胶玩具行业现状与行业前景分析报告（2025-2031年）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HeJinSuJiaoWanJuDeXianZhuangYuFaZhanQianJing.html" TargetMode="External" Id="R5a0c1ddeda0c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HeJinSuJiaoWanJuDeXianZhuangYuFaZhanQianJing.html" TargetMode="External" Id="R372dd17118ea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2025-07-06T08:42:22Z</dcterms:created>
  <dcterms:modified xsi:type="dcterms:W3CDTF">2025-07-06T09:42:22Z</dcterms:modified>
  <dc:subject>中国合金塑胶玩具行业现状与行业前景分析报告（2025-2031年）</dc:subject>
  <dc:title>中国合金塑胶玩具行业现状与行业前景分析报告（2025-2031年）</dc:title>
  <cp:keywords>中国合金塑胶玩具行业现状与行业前景分析报告（2025-2031年）</cp:keywords>
  <dc:description>中国合金塑胶玩具行业现状与行业前景分析报告（2025-2031年）</dc:description>
</cp:coreProperties>
</file>