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0cb586dc9148e6" w:history="1">
              <w:r>
                <w:rPr>
                  <w:rStyle w:val="Hyperlink"/>
                </w:rPr>
                <w:t>2026-2032年中国工业玻璃熔窑行业发展研究与行业前景分析报告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0cb586dc9148e6" w:history="1">
              <w:r>
                <w:rPr>
                  <w:rStyle w:val="Hyperlink"/>
                </w:rPr>
                <w:t>2026-2032年中国工业玻璃熔窑行业发展研究与行业前景分析报告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0cb586dc9148e6" w:history="1">
                <w:r>
                  <w:rPr>
                    <w:rStyle w:val="Hyperlink"/>
                  </w:rPr>
                  <w:t>https://www.20087.com/9/25/GongYeBoLiRongYaoShiChangXianZhuangHeQianJing.html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0cb586dc9148e6" w:history="1">
        <w:r>
          <w:rPr>
            <w:rStyle w:val="Hyperlink"/>
          </w:rPr>
          <w:t>2026-2032年中国工业玻璃熔窑行业发展研究与行业前景分析报告</w:t>
        </w:r>
      </w:hyperlink>
      <w:r>
        <w:rPr>
          <w:rFonts w:hint="eastAsia"/>
        </w:rPr>
        <w:t>》，2025年工业玻璃熔窑行业市场规模达 亿元，预计2032年市场规模将达 亿元，期间年均复合增长率（CAGR）达 %。报告通过全面的行业调研，系统梳理了工业玻璃熔窑产业链的各个环节，详细分析了工业玻璃熔窑市场规模、需求变化及价格趋势。报告结合当前工业玻璃熔窑行业现状，科学预测了市场前景与发展方向，并解读了重点企业的竞争格局、市场集中度及品牌表现。同时，报告对工业玻璃熔窑细分市场进行了深入探讨，结合工业玻璃熔窑技术现状与SWOT分析，揭示了工业玻璃熔窑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工业玻璃熔窑市场概述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中国不同产品类型工业玻璃熔窑增长趋势2021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蓄热式玻璃熔窑</w:t>
      </w:r>
      <w:r>
        <w:rPr>
          <w:rFonts w:hint="eastAsia"/>
        </w:rPr>
        <w:br/>
      </w:r>
      <w:r>
        <w:rPr>
          <w:rFonts w:hint="eastAsia"/>
        </w:rPr>
        <w:t>　　　　1.2.3 换热式玻璃熔窑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按照不同加热方式，工业玻璃熔窑主要可以分为如下几个类别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中国不同加热方式工业玻璃熔窑增长趋势2021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燃料燃烧加热</w:t>
      </w:r>
      <w:r>
        <w:rPr>
          <w:rFonts w:hint="eastAsia"/>
        </w:rPr>
        <w:br/>
      </w:r>
      <w:r>
        <w:rPr>
          <w:rFonts w:hint="eastAsia"/>
        </w:rPr>
        <w:t>　　　　1.3.3 全氧燃烧加热</w:t>
      </w:r>
      <w:r>
        <w:rPr>
          <w:rFonts w:hint="eastAsia"/>
        </w:rPr>
        <w:br/>
      </w:r>
      <w:r>
        <w:rPr>
          <w:rFonts w:hint="eastAsia"/>
        </w:rPr>
        <w:t>　　　　1.3.4 电加热</w:t>
      </w:r>
      <w:r>
        <w:rPr>
          <w:rFonts w:hint="eastAsia"/>
        </w:rPr>
        <w:br/>
      </w:r>
      <w:r>
        <w:rPr>
          <w:rFonts w:hint="eastAsia"/>
        </w:rPr>
        <w:t>　　　　1.3.5 燃料-电混合加热</w:t>
      </w:r>
      <w:r>
        <w:rPr>
          <w:rFonts w:hint="eastAsia"/>
        </w:rPr>
        <w:br/>
      </w:r>
      <w:r>
        <w:rPr>
          <w:rFonts w:hint="eastAsia"/>
        </w:rPr>
        <w:t>　　1.4 按照不同熔化规模，工业玻璃熔窑主要可以分为如下几个类别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中国不同熔化规模工业玻璃熔窑增长趋势2021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大型熔窑</w:t>
      </w:r>
      <w:r>
        <w:rPr>
          <w:rFonts w:hint="eastAsia"/>
        </w:rPr>
        <w:br/>
      </w:r>
      <w:r>
        <w:rPr>
          <w:rFonts w:hint="eastAsia"/>
        </w:rPr>
        <w:t>　　　　1.4.3 中型熔窑</w:t>
      </w:r>
      <w:r>
        <w:rPr>
          <w:rFonts w:hint="eastAsia"/>
        </w:rPr>
        <w:br/>
      </w:r>
      <w:r>
        <w:rPr>
          <w:rFonts w:hint="eastAsia"/>
        </w:rPr>
        <w:t>　　　　1.4.4 小型熔炉</w:t>
      </w:r>
      <w:r>
        <w:rPr>
          <w:rFonts w:hint="eastAsia"/>
        </w:rPr>
        <w:br/>
      </w:r>
      <w:r>
        <w:rPr>
          <w:rFonts w:hint="eastAsia"/>
        </w:rPr>
        <w:t>　　1.5 从不同应用，工业玻璃熔窑主要包括如下几个方面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中国不同应用工业玻璃熔窑增长趋势2021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光伏玻璃</w:t>
      </w:r>
      <w:r>
        <w:rPr>
          <w:rFonts w:hint="eastAsia"/>
        </w:rPr>
        <w:br/>
      </w:r>
      <w:r>
        <w:rPr>
          <w:rFonts w:hint="eastAsia"/>
        </w:rPr>
        <w:t>　　　　1.5.3 药用玻璃</w:t>
      </w:r>
      <w:r>
        <w:rPr>
          <w:rFonts w:hint="eastAsia"/>
        </w:rPr>
        <w:br/>
      </w:r>
      <w:r>
        <w:rPr>
          <w:rFonts w:hint="eastAsia"/>
        </w:rPr>
        <w:t>　　　　1.5.4 日用玻璃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中国工业玻璃熔窑发展现状及未来趋势（2021-2032）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中国市场工业玻璃熔窑收入及增长率（2021-2032）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中国市场工业玻璃熔窑销量及增长率（2021-2032）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中国市场主要工业玻璃熔窑厂商分析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中国市场主要厂商工业玻璃熔窑销量及市场占有率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中国市场主要厂商工业玻璃熔窑销量（2021-2026）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中国市场主要厂商工业玻璃熔窑收入及市场占有率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中国市场主要厂商工业玻璃熔窑收入（2021-2026）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中国市场主要厂商工业玻璃熔窑收入市场份额（2021-2026）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2025年中国市场主要厂商工业玻璃熔窑收入排名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中国市场主要厂商工业玻璃熔窑价格（2021-2026）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中国市场主要厂商工业玻璃熔窑总部及产地分布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中国市场主要厂商成立时间及工业玻璃熔窑商业化日期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中国市场主要厂商工业玻璃熔窑产品类型及应用</w:t>
      </w:r>
      <w:r>
        <w:rPr>
          <w:rFonts w:hint="eastAsia"/>
        </w:rPr>
        <w:br/>
      </w:r>
      <w:r>
        <w:rPr>
          <w:rFonts w:hint="eastAsia"/>
        </w:rPr>
        <w:t>　　2.7 工业玻璃熔窑行业集中度、竞争程度分析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工业玻璃熔窑行业集中度分析：2025年中国Top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中国市场工业玻璃熔窑第一梯队、第二梯队和第三梯队厂商（品牌）及2025年市场份额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重点企业（24）在中国市场工业玻璃熔窑销量、收入、价格及毛利率（2021-2026）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不同产品类型工业玻璃熔窑分析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中国市场不同产品类型工业玻璃熔窑销量（2021-2032）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中国市场不同产品类型工业玻璃熔窑销量及市场份额（2021-2026）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中国市场不同产品类型工业玻璃熔窑销量预测（2027-2032）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中国市场不同产品类型工业玻璃熔窑规模（2021-2032）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中国市场不同产品类型工业玻璃熔窑规模及市场份额（2021-2026）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中国市场不同产品类型工业玻璃熔窑规模预测（2027-2032）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中国市场不同产品类型工业玻璃熔窑价格走势（2021-2032）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不同应用工业玻璃熔窑分析</w:t>
      </w:r>
      <w:r>
        <w:rPr>
          <w:rFonts w:hint="eastAsia"/>
        </w:rPr>
        <w:br/>
      </w:r>
      <w:r>
        <w:rPr>
          <w:rFonts w:hint="eastAsia"/>
        </w:rPr>
        <w:t>　　5.1 中国市场不同应用工业玻璃熔窑销量（2021-2032）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中国市场不同应用工业玻璃熔窑销量及市场份额（2021-2026）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中国市场不同应用工业玻璃熔窑销量预测（2027-2032）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中国市场不同应用工业玻璃熔窑规模（2021-2032）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中国市场不同应用工业玻璃熔窑规模及市场份额（2021-2026）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中国市场不同应用工业玻璃熔窑规模预测（2027-2032）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中国市场不同应用工业玻璃熔窑价格走势（2021-2032）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工业玻璃熔窑行业发展分析---发展趋势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工业玻璃熔窑行业发展分析---厂商壁垒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工业玻璃熔窑行业发展分析---驱动因素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工业玻璃熔窑行业发展分析---制约因素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工业玻璃熔窑中国企业SWOT分析</w:t>
      </w:r>
      <w:r>
        <w:rPr>
          <w:rFonts w:hint="eastAsia"/>
        </w:rPr>
        <w:br/>
      </w:r>
      <w:r>
        <w:rPr>
          <w:rFonts w:hint="eastAsia"/>
        </w:rPr>
        <w:t>　　6.6 工业玻璃熔窑行业发展分析---行业政策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工业玻璃熔窑行业产业链简介</w:t>
      </w:r>
      <w:r>
        <w:rPr>
          <w:rFonts w:hint="eastAsia"/>
        </w:rPr>
        <w:br/>
      </w:r>
      <w:r>
        <w:rPr>
          <w:rFonts w:hint="eastAsia"/>
        </w:rPr>
        <w:t>　　7.2 工业玻璃熔窑产业链分析-上游</w:t>
      </w:r>
      <w:r>
        <w:rPr>
          <w:rFonts w:hint="eastAsia"/>
        </w:rPr>
        <w:br/>
      </w:r>
      <w:r>
        <w:rPr>
          <w:rFonts w:hint="eastAsia"/>
        </w:rPr>
        <w:t>　　7.3 工业玻璃熔窑产业链分析-中游</w:t>
      </w:r>
      <w:r>
        <w:rPr>
          <w:rFonts w:hint="eastAsia"/>
        </w:rPr>
        <w:br/>
      </w:r>
      <w:r>
        <w:rPr>
          <w:rFonts w:hint="eastAsia"/>
        </w:rPr>
        <w:t>　　7.4 工业玻璃熔窑产业链分析-下游</w:t>
      </w:r>
      <w:r>
        <w:rPr>
          <w:rFonts w:hint="eastAsia"/>
        </w:rPr>
        <w:br/>
      </w:r>
      <w:r>
        <w:rPr>
          <w:rFonts w:hint="eastAsia"/>
        </w:rPr>
        <w:t>　　7.5 工业玻璃熔窑行业采购模式</w:t>
      </w:r>
      <w:r>
        <w:rPr>
          <w:rFonts w:hint="eastAsia"/>
        </w:rPr>
        <w:br/>
      </w:r>
      <w:r>
        <w:rPr>
          <w:rFonts w:hint="eastAsia"/>
        </w:rPr>
        <w:t>　　7.6 工业玻璃熔窑行业生产模式</w:t>
      </w:r>
      <w:r>
        <w:rPr>
          <w:rFonts w:hint="eastAsia"/>
        </w:rPr>
        <w:br/>
      </w:r>
      <w:r>
        <w:rPr>
          <w:rFonts w:hint="eastAsia"/>
        </w:rPr>
        <w:t>　　7.7 工业玻璃熔窑行业销售模式及销售渠道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中国本土工业玻璃熔窑产能、产量分析</w:t>
      </w:r>
      <w:r>
        <w:rPr>
          <w:rFonts w:hint="eastAsia"/>
        </w:rPr>
        <w:br/>
      </w:r>
      <w:r>
        <w:rPr>
          <w:rFonts w:hint="eastAsia"/>
        </w:rPr>
        <w:t>　　8.1 中国工业玻璃熔窑供需现状及预测（2021-2032）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中国工业玻璃熔窑产能、产量、产能利用率及发展趋势（2021-2032）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中国工业玻璃熔窑产量、市场需求量及发展趋势（2021-2032）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中国工业玻璃熔窑进出口分析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中国市场工业玻璃熔窑主要进口来源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中国市场工业玻璃熔窑主要出口目的地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不同产品类型工业玻璃熔窑市场规模2021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不同加热方式工业玻璃熔窑市场规模2021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不同熔化规模工业玻璃熔窑市场规模2021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不同应用工业玻璃熔窑市场规模2021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中国市场主要厂商工业玻璃熔窑收入（2021-2026）&amp;（万元）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中国市场主要厂商工业玻璃熔窑收入份额（2021-2026）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2025年中国主要生产商工业玻璃熔窑收入排名（万元）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中国市场主要厂商工业玻璃熔窑价格（2021-2026）&amp;（千元/台）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中国市场主要厂商工业玻璃熔窑总部及产地分布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中国市场主要厂商成立时间及工业玻璃熔窑商业化日期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中国市场主要厂商工业玻璃熔窑产品类型及应用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2025年中国市场工业玻璃熔窑主要厂商市场地位（第一梯队、第二梯队和第三梯队）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工业玻璃熔窑市场投资、并购等现状分析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工业玻璃熔窑生产基地、总部、竞争对手及市场地位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工业玻璃熔窑产品规格、参数及市场应用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工业玻璃熔窑销量（台）、收入（万元）、价格（千元/台）及毛利率（2021-2026）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中国市场不同产品类型工业玻璃熔窑销量预测（2027-2032）&amp;（台）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中国市场不同产品类型工业玻璃熔窑销量市场份额预测（2027-2032）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中国市场不同产品类型工业玻璃熔窑规模（2021-2026）&amp;（万元）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中国市场不同产品类型工业玻璃熔窑规模市场份额（2021-2026）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中国市场不同产品类型工业玻璃熔窑规模预测（2027-2032）&amp;（万元）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中国市场不同产品类型工业玻璃熔窑规模市场份额预测（2027-2032）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中国市场不同应用工业玻璃熔窑销量（2021-2026）&amp;（台）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中国市场不同应用工业玻璃熔窑销量市场份额（2021-2026）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中国市场不同应用工业玻璃熔窑销量预测（2027-2032）&amp;（台）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中国市场不同应用工业玻璃熔窑销量市场份额预测（2027-2032）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中国市场不同应用工业玻璃熔窑规模（2021-2026）&amp;（万元）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中国市场不同应用工业玻璃熔窑规模市场份额（2021-2026）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中国市场不同应用工业玻璃熔窑规模预测（2027-2032）&amp;（万元）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中国市场不同应用工业玻璃熔窑规模市场份额预测（2027-2032）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工业玻璃熔窑行业发展分析---发展趋势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工业玻璃熔窑行业发展分析---厂商壁垒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工业玻璃熔窑行业发展分析---驱动因素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工业玻璃熔窑行业发展分析---制约因素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工业玻璃熔窑行业相关重点政策一览</w:t>
      </w:r>
      <w:r>
        <w:rPr>
          <w:rFonts w:hint="eastAsia"/>
        </w:rPr>
        <w:br/>
      </w:r>
      <w:r>
        <w:rPr>
          <w:rFonts w:hint="eastAsia"/>
        </w:rPr>
        <w:t>　　表 157： 工业玻璃熔窑行业供应链分析</w:t>
      </w:r>
      <w:r>
        <w:rPr>
          <w:rFonts w:hint="eastAsia"/>
        </w:rPr>
        <w:br/>
      </w:r>
      <w:r>
        <w:rPr>
          <w:rFonts w:hint="eastAsia"/>
        </w:rPr>
        <w:t>　　表 158： 工业玻璃熔窑上游原料供应商</w:t>
      </w:r>
      <w:r>
        <w:rPr>
          <w:rFonts w:hint="eastAsia"/>
        </w:rPr>
        <w:br/>
      </w:r>
      <w:r>
        <w:rPr>
          <w:rFonts w:hint="eastAsia"/>
        </w:rPr>
        <w:t>　　表 159： 工业玻璃熔窑行业主要下游客户</w:t>
      </w:r>
      <w:r>
        <w:rPr>
          <w:rFonts w:hint="eastAsia"/>
        </w:rPr>
        <w:br/>
      </w:r>
      <w:r>
        <w:rPr>
          <w:rFonts w:hint="eastAsia"/>
        </w:rPr>
        <w:t>　　表 160： 工业玻璃熔窑典型经销商</w:t>
      </w:r>
      <w:r>
        <w:rPr>
          <w:rFonts w:hint="eastAsia"/>
        </w:rPr>
        <w:br/>
      </w:r>
      <w:r>
        <w:rPr>
          <w:rFonts w:hint="eastAsia"/>
        </w:rPr>
        <w:t>　　表 161： 中国工业玻璃熔窑产量、销量、进口量及出口量（2021-2026）&amp;（台）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中国工业玻璃熔窑产量、销量、进口量及出口量预测（2027-2032）&amp;（台）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中国市场工业玻璃熔窑主要进口来源</w:t>
      </w:r>
      <w:r>
        <w:rPr>
          <w:rFonts w:hint="eastAsia"/>
        </w:rPr>
        <w:br/>
      </w:r>
      <w:r>
        <w:rPr>
          <w:rFonts w:hint="eastAsia"/>
        </w:rPr>
        <w:t>　　表 164： 中国市场工业玻璃熔窑主要出口目的地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工业玻璃熔窑产品图片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中国不同产品类型工业玻璃熔窑市场规模市场份额2025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蓄热式玻璃熔窑产品图片</w:t>
      </w:r>
      <w:r>
        <w:rPr>
          <w:rFonts w:hint="eastAsia"/>
        </w:rPr>
        <w:br/>
      </w:r>
      <w:r>
        <w:rPr>
          <w:rFonts w:hint="eastAsia"/>
        </w:rPr>
        <w:t>　　图 4： 换热式玻璃熔窑产品图片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中国不同加热方式工业玻璃熔窑市场规模市场份额2025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燃料燃烧加热产品图片</w:t>
      </w:r>
      <w:r>
        <w:rPr>
          <w:rFonts w:hint="eastAsia"/>
        </w:rPr>
        <w:br/>
      </w:r>
      <w:r>
        <w:rPr>
          <w:rFonts w:hint="eastAsia"/>
        </w:rPr>
        <w:t>　　图 8： 全氧燃烧加热产品图片</w:t>
      </w:r>
      <w:r>
        <w:rPr>
          <w:rFonts w:hint="eastAsia"/>
        </w:rPr>
        <w:br/>
      </w:r>
      <w:r>
        <w:rPr>
          <w:rFonts w:hint="eastAsia"/>
        </w:rPr>
        <w:t>　　图 9： 电加热产品图片</w:t>
      </w:r>
      <w:r>
        <w:rPr>
          <w:rFonts w:hint="eastAsia"/>
        </w:rPr>
        <w:br/>
      </w:r>
      <w:r>
        <w:rPr>
          <w:rFonts w:hint="eastAsia"/>
        </w:rPr>
        <w:t>　　图 10： 燃料-电混合加热产品图片</w:t>
      </w:r>
      <w:r>
        <w:rPr>
          <w:rFonts w:hint="eastAsia"/>
        </w:rPr>
        <w:br/>
      </w:r>
      <w:r>
        <w:rPr>
          <w:rFonts w:hint="eastAsia"/>
        </w:rPr>
        <w:t>　　图 11： 中国不同熔化规模工业玻璃熔窑市场规模市场份额2025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大型熔窑产品图片</w:t>
      </w:r>
      <w:r>
        <w:rPr>
          <w:rFonts w:hint="eastAsia"/>
        </w:rPr>
        <w:br/>
      </w:r>
      <w:r>
        <w:rPr>
          <w:rFonts w:hint="eastAsia"/>
        </w:rPr>
        <w:t>　　图 13： 中型熔窑产品图片</w:t>
      </w:r>
      <w:r>
        <w:rPr>
          <w:rFonts w:hint="eastAsia"/>
        </w:rPr>
        <w:br/>
      </w:r>
      <w:r>
        <w:rPr>
          <w:rFonts w:hint="eastAsia"/>
        </w:rPr>
        <w:t>　　图 14： 小型熔炉产品图片</w:t>
      </w:r>
      <w:r>
        <w:rPr>
          <w:rFonts w:hint="eastAsia"/>
        </w:rPr>
        <w:br/>
      </w:r>
      <w:r>
        <w:rPr>
          <w:rFonts w:hint="eastAsia"/>
        </w:rPr>
        <w:t>　　图 15： 中国不同应用工业玻璃熔窑市场份额2025 &amp; 2032</w:t>
      </w:r>
      <w:r>
        <w:rPr>
          <w:rFonts w:hint="eastAsia"/>
        </w:rPr>
        <w:br/>
      </w:r>
      <w:r>
        <w:rPr>
          <w:rFonts w:hint="eastAsia"/>
        </w:rPr>
        <w:t>　　图 16： 光伏玻璃</w:t>
      </w:r>
      <w:r>
        <w:rPr>
          <w:rFonts w:hint="eastAsia"/>
        </w:rPr>
        <w:br/>
      </w:r>
      <w:r>
        <w:rPr>
          <w:rFonts w:hint="eastAsia"/>
        </w:rPr>
        <w:t>　　图 17： 药用玻璃</w:t>
      </w:r>
      <w:r>
        <w:rPr>
          <w:rFonts w:hint="eastAsia"/>
        </w:rPr>
        <w:br/>
      </w:r>
      <w:r>
        <w:rPr>
          <w:rFonts w:hint="eastAsia"/>
        </w:rPr>
        <w:t>　　图 18： 日用玻璃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中国市场工业玻璃熔窑市场规模，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中国市场工业玻璃熔窑收入及增长率（2021-2032）&amp;（万元）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中国市场工业玻璃熔窑销量及增长率（2021-2032）&amp;（台）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2025年中国市场主要厂商工业玻璃熔窑销量市场份额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2025年中国市场主要厂商工业玻璃熔窑收入市场份额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2025年中国市场前五大厂商工业玻璃熔窑市场份额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2025年中国市场工业玻璃熔窑第一梯队、第二梯队和第三梯队厂商（品牌）及市场份额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中国市场不同产品类型工业玻璃熔窑价格走势（2021-2032）&amp;（千元/台）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中国市场不同应用工业玻璃熔窑价格走势（2021-2032）&amp;（千元/台）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29： 工业玻璃熔窑中国企业SWOT分析</w:t>
      </w:r>
      <w:r>
        <w:rPr>
          <w:rFonts w:hint="eastAsia"/>
        </w:rPr>
        <w:br/>
      </w:r>
      <w:r>
        <w:rPr>
          <w:rFonts w:hint="eastAsia"/>
        </w:rPr>
        <w:t>　　图 30： 工业玻璃熔窑产业链</w:t>
      </w:r>
      <w:r>
        <w:rPr>
          <w:rFonts w:hint="eastAsia"/>
        </w:rPr>
        <w:br/>
      </w:r>
      <w:r>
        <w:rPr>
          <w:rFonts w:hint="eastAsia"/>
        </w:rPr>
        <w:t>　　图 31： 工业玻璃熔窑行业采购模式分析</w:t>
      </w:r>
      <w:r>
        <w:rPr>
          <w:rFonts w:hint="eastAsia"/>
        </w:rPr>
        <w:br/>
      </w:r>
      <w:r>
        <w:rPr>
          <w:rFonts w:hint="eastAsia"/>
        </w:rPr>
        <w:t>　　图 32： 工业玻璃熔窑行业生产模式分析</w:t>
      </w:r>
      <w:r>
        <w:rPr>
          <w:rFonts w:hint="eastAsia"/>
        </w:rPr>
        <w:br/>
      </w:r>
      <w:r>
        <w:rPr>
          <w:rFonts w:hint="eastAsia"/>
        </w:rPr>
        <w:t>　　图 33： 工业玻璃熔窑行业销售模式分析</w:t>
      </w:r>
      <w:r>
        <w:rPr>
          <w:rFonts w:hint="eastAsia"/>
        </w:rPr>
        <w:br/>
      </w:r>
      <w:r>
        <w:rPr>
          <w:rFonts w:hint="eastAsia"/>
        </w:rPr>
        <w:t>　　图 34： 中国工业玻璃熔窑产能、产量、产能利用率及发展趋势（2021-2032）&amp;（台）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中国工业玻璃熔窑产量、市场需求量及发展趋势（2021-2032）&amp;（台）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0cb586dc9148e6" w:history="1">
        <w:r>
          <w:rPr>
            <w:rStyle w:val="Hyperlink"/>
          </w:rPr>
          <w:t>2026-2032年中国工业玻璃熔窑行业发展研究与行业前景分析报告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0cb586dc9148e6" w:history="1">
        <w:r>
          <w:rPr>
            <w:rStyle w:val="Hyperlink"/>
          </w:rPr>
          <w:t>https://www.20087.com/9/25/GongYeBoLiRongYaoShiChangXianZhuangHeQianJing.html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f50f12978a475e" w:history="1">
      <w:r>
        <w:rPr>
          <w:rStyle w:val="Hyperlink"/>
        </w:rPr>
        <w:t>2026-2032年中国工业玻璃熔窑行业发展研究与行业前景分析报告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GongYeBoLiRongYaoShiChangXianZhuangHeQianJing.html" TargetMode="External" Id="R6e0cb586dc9148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GongYeBoLiRongYaoShiChangXianZhuangHeQianJing.html" TargetMode="External" Id="R03f50f12978a47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2026-05-11T05:43:39Z</dcterms:created>
  <dcterms:modified xsi:type="dcterms:W3CDTF">2026-05-11T06:43:39Z</dcterms:modified>
  <dc:subject>2026-2032年中国工业玻璃熔窑行业发展研究与行业前景分析报告</dc:subject>
  <dc:title>2026-2032年中国工业玻璃熔窑行业发展研究与行业前景分析报告</dc:title>
  <cp:keywords>2026-2032年中国工业玻璃熔窑行业发展研究与行业前景分析报告</cp:keywords>
  <dc:description>2026-2032年中国工业玻璃熔窑行业发展研究与行业前景分析报告</dc:description>
</cp:coreProperties>
</file>