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d76ad94e45b0" w:history="1">
              <w:r>
                <w:rPr>
                  <w:rStyle w:val="Hyperlink"/>
                </w:rPr>
                <w:t>2024-2030年中国数控刀具市场现状全面调研与发展前景预测报告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d76ad94e45b0" w:history="1">
              <w:r>
                <w:rPr>
                  <w:rStyle w:val="Hyperlink"/>
                </w:rPr>
                <w:t>2024-2030年中国数控刀具市场现状全面调研与发展前景预测报告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bd76ad94e45b0" w:history="1">
                <w:r>
                  <w:rPr>
                    <w:rStyle w:val="Hyperlink"/>
                  </w:rPr>
                  <w:t>https://www.20087.com/9/55/ShuKongDaoJuDeFaZhanQianJing.html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精密加工工具，广泛应用于航空、汽车、模具制造等行业。近年来，随着全球制造业向高精度、高效率方向发展，对高性能数控刀具的需求不断增加。中国、德国、日本是主要的生产和消费市场。技术上，硬质合金、陶瓷、金刚石等新型材料的应用，显著提高了刀具的耐磨性和加工精度。</w:t>
      </w:r>
      <w:r>
        <w:rPr>
          <w:rFonts w:hint="eastAsia"/>
        </w:rPr>
        <w:br/>
      </w:r>
      <w:r>
        <w:rPr>
          <w:rFonts w:hint="eastAsia"/>
        </w:rPr>
        <w:t>　　未来，数控刀具行业将更加注重材料创新和智能化。一方面，研发具有更高硬度、更好热稳定性的新型刀具材料，以适应高速、高精加工的需求。另一方面，智能化刀具管理系统将被广泛应用，实现刀具状态的实时监控和预测性维护，提高生产效率和刀具使用寿命。此外，针对特定材料和加工工艺的定制化刀具设计，如钛合金、复合材料的专用刀具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d76ad94e45b0" w:history="1">
        <w:r>
          <w:rPr>
            <w:rStyle w:val="Hyperlink"/>
          </w:rPr>
          <w:t>2024-2030年中国数控刀具市场现状全面调研与发展前景预测报告</w:t>
        </w:r>
      </w:hyperlink>
      <w:r>
        <w:rPr>
          <w:rFonts w:hint="eastAsia"/>
        </w:rPr>
        <w:t>》依据国家统计局、发改委及数控刀具相关协会等的数据资料，深入研究了数控刀具行业的现状，包括数控刀具市场需求、市场规模及产业链状况。数控刀具报告分析了数控刀具的价格波动、各细分市场的动态，以及重点企业的经营状况。同时，报告对数控刀具市场前景及发展趋势进行了科学预测，揭示了潜在的市场需求和投资机会，也指出了数控刀具行业内可能的风险。此外，数控刀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数控刀具行业相关概述</w:t>
      </w:r>
      <w:r>
        <w:rPr>
          <w:rFonts w:hint="eastAsia"/>
        </w:rPr>
        <w:br/>
      </w:r>
      <w:r>
        <w:rPr>
          <w:rFonts w:hint="eastAsia"/>
        </w:rPr>
        <w:t>　　　　一、数控刀具行业定义及特点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1、数控刀具行业定义</w:t>
      </w:r>
      <w:r>
        <w:rPr>
          <w:rFonts w:hint="eastAsia"/>
        </w:rPr>
        <w:br/>
      </w:r>
      <w:r>
        <w:rPr>
          <w:rFonts w:hint="eastAsia"/>
        </w:rPr>
        <w:t>　　　　　　2、数控刀具行业特点</w:t>
      </w:r>
      <w:r>
        <w:rPr>
          <w:rFonts w:hint="eastAsia"/>
        </w:rPr>
        <w:br/>
      </w:r>
      <w:r>
        <w:rPr>
          <w:rFonts w:hint="eastAsia"/>
        </w:rPr>
        <w:t>　　　　二、数控刀具行业经营模式分析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1、数控刀具生产模式</w:t>
      </w:r>
      <w:r>
        <w:rPr>
          <w:rFonts w:hint="eastAsia"/>
        </w:rPr>
        <w:br/>
      </w:r>
      <w:r>
        <w:rPr>
          <w:rFonts w:hint="eastAsia"/>
        </w:rPr>
        <w:t>　　　　　　2、数控刀具采购模式</w:t>
      </w:r>
      <w:r>
        <w:rPr>
          <w:rFonts w:hint="eastAsia"/>
        </w:rPr>
        <w:br/>
      </w:r>
      <w:r>
        <w:rPr>
          <w:rFonts w:hint="eastAsia"/>
        </w:rPr>
        <w:t>　　　　　　3、数控刀具销售模式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2024年世界数控刀具行业市场运行形势分析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2024年全球数控刀具行业发展概况</w:t>
      </w:r>
      <w:r>
        <w:rPr>
          <w:rFonts w:hint="eastAsia"/>
        </w:rPr>
        <w:br/>
      </w:r>
      <w:r>
        <w:rPr>
          <w:rFonts w:hint="eastAsia"/>
        </w:rPr>
        <w:t>　　第二节 世界数控刀具行业发展走势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一、全球数控刀具行业市场分布情况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数控刀具政策环境分析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数控刀具技术环境分析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2024年数控刀具行业技术发展现状及趋势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当前我国数控刀具技术发展现状</w:t>
      </w:r>
      <w:r>
        <w:rPr>
          <w:rFonts w:hint="eastAsia"/>
        </w:rPr>
        <w:br/>
      </w:r>
      <w:r>
        <w:rPr>
          <w:rFonts w:hint="eastAsia"/>
        </w:rPr>
        <w:t>　　第二节 中外数控刀具技术差距及产生差距的主要原因分析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提高我国数控刀具技术的对策</w:t>
      </w:r>
      <w:r>
        <w:rPr>
          <w:rFonts w:hint="eastAsia"/>
        </w:rPr>
        <w:br/>
      </w:r>
      <w:r>
        <w:rPr>
          <w:rFonts w:hint="eastAsia"/>
        </w:rPr>
        <w:t>　　第四节 我国数控刀具研发、设计发展趋势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三、2024-2030年数控刀具行业市场需求预测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中国数控刀具行业市场供给状况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一、2019-2024年数控刀具行业市场供给情况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二、数控刀具行业市场供给特点分析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三、2024-2030年数控刀具行业市场供给预测</w:t>
      </w:r>
      <w:r>
        <w:rPr>
          <w:rFonts w:hint="eastAsia"/>
        </w:rPr>
        <w:br/>
      </w:r>
      <w:r>
        <w:rPr>
          <w:rFonts w:hint="eastAsia"/>
        </w:rPr>
        <w:t>　　第五节 数控刀具行业市场供需平衡状况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二、2019-2024年中国数控刀具行业出口分析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2024-2030年中国数控刀具行业进出口情况预测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一、2024-2030年中国数控刀具行业进口预测分析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二、2024-2030年中国数控刀具行业出口预测分析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中国数控刀具行业市场行情分析预测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2019-2024年中国数控刀具市场价格趋向分析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2024-2030年中国数控刀具市场价格趋向预测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数控刀具行业竞争格局分析</w:t>
      </w:r>
      <w:r>
        <w:rPr>
          <w:rFonts w:hint="eastAsia"/>
        </w:rPr>
        <w:br/>
      </w:r>
      <w:r>
        <w:rPr>
          <w:rFonts w:hint="eastAsia"/>
        </w:rPr>
        <w:t>　　第一节 数控刀具行业集中度分析</w:t>
      </w:r>
      <w:r>
        <w:rPr>
          <w:rFonts w:hint="eastAsia"/>
        </w:rPr>
        <w:br/>
      </w:r>
      <w:r>
        <w:rPr>
          <w:rFonts w:hint="eastAsia"/>
        </w:rPr>
        <w:t>　　　　一、数控刀具市场集中度分析</w:t>
      </w:r>
      <w:r>
        <w:rPr>
          <w:rFonts w:hint="eastAsia"/>
        </w:rPr>
        <w:br/>
      </w:r>
      <w:r>
        <w:rPr>
          <w:rFonts w:hint="eastAsia"/>
        </w:rPr>
        <w:t>　　　　二、数控刀具企业集中度分析</w:t>
      </w:r>
      <w:r>
        <w:rPr>
          <w:rFonts w:hint="eastAsia"/>
        </w:rPr>
        <w:br/>
      </w:r>
      <w:r>
        <w:rPr>
          <w:rFonts w:hint="eastAsia"/>
        </w:rPr>
        <w:t>　　　　三、数控刀具区域集中度分析</w:t>
      </w:r>
      <w:r>
        <w:rPr>
          <w:rFonts w:hint="eastAsia"/>
        </w:rPr>
        <w:br/>
      </w:r>
      <w:r>
        <w:rPr>
          <w:rFonts w:hint="eastAsia"/>
        </w:rPr>
        <w:t>　　第二节 数控刀具行业竞争格局分析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一、2024年数控刀具行业竞争分析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二、2024年中外数控刀具产品竞争分析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三、2019-2024年中国数控刀具市场竞争分析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四、2024-2030年国内主要数控刀具企业动向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数控刀具企业发展策略分析</w:t>
      </w:r>
      <w:r>
        <w:rPr>
          <w:rFonts w:hint="eastAsia"/>
        </w:rPr>
        <w:br/>
      </w:r>
      <w:r>
        <w:rPr>
          <w:rFonts w:hint="eastAsia"/>
        </w:rPr>
        <w:t>　　第一节 数控刀具市场策略分析</w:t>
      </w:r>
      <w:r>
        <w:rPr>
          <w:rFonts w:hint="eastAsia"/>
        </w:rPr>
        <w:br/>
      </w:r>
      <w:r>
        <w:rPr>
          <w:rFonts w:hint="eastAsia"/>
        </w:rPr>
        <w:t>　　　　一、数控刀具价格策略分析</w:t>
      </w:r>
      <w:r>
        <w:rPr>
          <w:rFonts w:hint="eastAsia"/>
        </w:rPr>
        <w:br/>
      </w:r>
      <w:r>
        <w:rPr>
          <w:rFonts w:hint="eastAsia"/>
        </w:rPr>
        <w:t>　　　　二、数控刀具渠道策略分析</w:t>
      </w:r>
      <w:r>
        <w:rPr>
          <w:rFonts w:hint="eastAsia"/>
        </w:rPr>
        <w:br/>
      </w:r>
      <w:r>
        <w:rPr>
          <w:rFonts w:hint="eastAsia"/>
        </w:rPr>
        <w:t>　　第二节 数控刀具销售策略分析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四、数控刀具品牌战略管理的策略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中国数控刀具行业营销策略分析</w:t>
      </w:r>
      <w:r>
        <w:rPr>
          <w:rFonts w:hint="eastAsia"/>
        </w:rPr>
        <w:br/>
      </w:r>
      <w:r>
        <w:rPr>
          <w:rFonts w:hint="eastAsia"/>
        </w:rPr>
        <w:t>　　第一节 数控刀具市场推广策略研究分析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一、做好数控刀具产品导入</w:t>
      </w:r>
      <w:r>
        <w:rPr>
          <w:rFonts w:hint="eastAsia"/>
        </w:rPr>
        <w:br/>
      </w:r>
      <w:r>
        <w:rPr>
          <w:rFonts w:hint="eastAsia"/>
        </w:rPr>
        <w:t>　　　　二、做好数控刀具产品组合和产品线决策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三、数控刀具行业城市市场推广策略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数控刀具行业渠道营销研究分析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一、数控刀具行业营销环境分析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二、数控刀具行业现存的营销渠道分析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三、数控刀具行业终端市场营销管理策略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数控刀具行业营销战略研究分析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二、建立数控刀具行业厂商的双嬴模式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2024-2030年中国数控刀具行业投资前景与风险预测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2024-2030年中国数控刀具行业投资前景分析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2024-2030年中国数控刀具行业投资特性分析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一、2024-2030年中国数控刀具行业进入壁垒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二、2024-2030年中国数控刀具行业盈利模式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三、2024-2030年中国数控刀具行业盈利因素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2024-2030年中国数控刀具行业投资机会分析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一、2024-2030年中国数控刀具细分市场投资机会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二、2024-2030年中国数控刀具行业区域市场投资潜力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2024-2030年中国数控刀具行业投资风险分析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一、2024-2030年中国数控刀具行业市场竞争风险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二、2024-2030年中国数控刀具行业技术风险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三、2024-2030年中国数控刀具行业政策风险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四、2024-2030年中国数控刀具行业进入退出风险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2024-2030年中国数控刀具行业盈利模式与投资策略分析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国外数控刀具行业投资现状及经营模式分析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一、境外数控刀具行业成长情况调查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中国数控刀具行业商业模式探讨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中国数控刀具行业投资国际化发展战略分析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中国数控刀具行业投资策略分析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中国数控刀具行业资本运作战略选择方案研究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中智^林^中国数控刀具行业多元化经营战略的可行性分析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数控刀具行业历程</w:t>
      </w:r>
      <w:r>
        <w:rPr>
          <w:rFonts w:hint="eastAsia"/>
        </w:rPr>
        <w:br/>
      </w:r>
      <w:r>
        <w:rPr>
          <w:rFonts w:hint="eastAsia"/>
        </w:rPr>
        <w:t>　　图表 数控刀具行业生命周期</w:t>
      </w:r>
      <w:r>
        <w:rPr>
          <w:rFonts w:hint="eastAsia"/>
        </w:rPr>
        <w:br/>
      </w:r>
      <w:r>
        <w:rPr>
          <w:rFonts w:hint="eastAsia"/>
        </w:rPr>
        <w:t>　　图表 数控刀具行业产业链分析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2024-2030年中国数控刀具行业发展趋势预测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d76ad94e45b0" w:history="1">
        <w:r>
          <w:rPr>
            <w:rStyle w:val="Hyperlink"/>
          </w:rPr>
          <w:t>2024-2030年中国数控刀具市场现状全面调研与发展前景预测报告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bd76ad94e45b0" w:history="1">
        <w:r>
          <w:rPr>
            <w:rStyle w:val="Hyperlink"/>
          </w:rPr>
          <w:t>https://www.20087.com/9/55/ShuKongDaoJuDeFaZhanQianJing.html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1dbba11d4f4c" w:history="1">
      <w:r>
        <w:rPr>
          <w:rStyle w:val="Hyperlink"/>
        </w:rPr>
        <w:t>2024-2030年中国数控刀具市场现状全面调研与发展前景预测报告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KongDaoJuDeFaZhanQianJing.html" TargetMode="External" Id="R547bd76ad94e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KongDaoJuDeFaZhanQianJing.html" TargetMode="External" Id="R53791dbba11d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2024-03-31T07:13:00Z</dcterms:created>
  <dcterms:modified xsi:type="dcterms:W3CDTF">2024-03-31T08:13:00Z</dcterms:modified>
  <dc:subject>2024-2030年中国数控刀具市场现状全面调研与发展前景预测报告</dc:subject>
  <dc:title>2024-2030年中国数控刀具市场现状全面调研与发展前景预测报告</dc:title>
  <cp:keywords>2024-2030年中国数控刀具市场现状全面调研与发展前景预测报告</cp:keywords>
  <dc:description>2024-2030年中国数控刀具市场现状全面调研与发展前景预测报告</dc:description>
</cp:coreProperties>
</file>