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750913d394064" w:history="1">
              <w:r>
                <w:rPr>
                  <w:rStyle w:val="Hyperlink"/>
                </w:rPr>
                <w:t>中国气动振动器行业现状与行业前景分析报告（2025-2031年）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750913d394064" w:history="1">
              <w:r>
                <w:rPr>
                  <w:rStyle w:val="Hyperlink"/>
                </w:rPr>
                <w:t>中国气动振动器行业现状与行业前景分析报告（2025-2031年）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2750913d394064" w:history="1">
                <w:r>
                  <w:rPr>
                    <w:rStyle w:val="Hyperlink"/>
                  </w:rPr>
                  <w:t>https://www.20087.com/9/75/QiDongZhenDongQiFaZhanXianZhuangQianJing.html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振动器是一种利用压缩空气产生的动力驱动振动的工具，广泛应用于建筑施工、混凝土浇筑等领域。近年来，随着工程技术的进步和市场需求的变化，气动振动器的性能和效率都有了显著提升。目前，气动振动器不仅在振动频率和振幅上有所提高，还在噪音控制和耐用性方面进行了改进。此外，随着轻量化材料的应用，气动振动器的重量减轻，操作更加便捷。</w:t>
      </w:r>
      <w:r>
        <w:rPr>
          <w:rFonts w:hint="eastAsia"/>
        </w:rPr>
        <w:br/>
      </w:r>
      <w:r>
        <w:rPr>
          <w:rFonts w:hint="eastAsia"/>
        </w:rPr>
        <w:t>　　未来，气动振动器的发展将更加注重环保性和高效性。随着对环保要求的提高，气动振动器将采用更加环保的材料和技术，减少噪音和振动对环境的影响。同时，随着对工作效率要求的提高，气动振动器将通过技术创新实现更高的振动频率和更大的振幅，提高作业效率。此外，随着智能化技术的应用，气动振动器将集成更多的智能功能，如自动调节振动频率以适应不同的作业需求，提高操作的便捷性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750913d394064" w:history="1">
        <w:r>
          <w:rPr>
            <w:rStyle w:val="Hyperlink"/>
          </w:rPr>
          <w:t>中国气动振动器行业现状与行业前景分析报告（2025-2031年）</w:t>
        </w:r>
      </w:hyperlink>
      <w:r>
        <w:rPr>
          <w:rFonts w:hint="eastAsia"/>
        </w:rPr>
        <w:t>》基于长期的市场监测与数据资源，深入分析了气动振动器行业的产业链结构、市场规模与需求现状，探讨了价格动态。气动振动器报告全面揭示了行业当前的发展状况，并对气动振动器市场前景及趋势进行了科学预测。同时，气动振动器报告聚焦于气动振动器重点企业，深入剖析了市场竞争格局、集中度及品牌影响力，并进一步细分了市场，挖掘了气动振动器各领域的增长潜力。气动振动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气动振动器行业概述</w:t>
      </w:r>
      <w:r>
        <w:rPr>
          <w:rFonts w:hint="eastAsia"/>
        </w:rPr>
        <w:br/>
      </w:r>
      <w:r>
        <w:rPr>
          <w:rFonts w:hint="eastAsia"/>
        </w:rPr>
        <w:t>　　第一节 气动振动器定义与分类</w:t>
      </w:r>
      <w:r>
        <w:rPr>
          <w:rFonts w:hint="eastAsia"/>
        </w:rPr>
        <w:br/>
      </w:r>
      <w:r>
        <w:rPr>
          <w:rFonts w:hint="eastAsia"/>
        </w:rPr>
        <w:t>　　第二节 气动振动器应用领域</w:t>
      </w:r>
      <w:r>
        <w:rPr>
          <w:rFonts w:hint="eastAsia"/>
        </w:rPr>
        <w:br/>
      </w:r>
      <w:r>
        <w:rPr>
          <w:rFonts w:hint="eastAsia"/>
        </w:rPr>
        <w:t>　　第三节 气动振动器行业经济指标分析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一、气动振动器行业赢利性评估</w:t>
      </w:r>
      <w:r>
        <w:rPr>
          <w:rFonts w:hint="eastAsia"/>
        </w:rPr>
        <w:br/>
      </w:r>
      <w:r>
        <w:rPr>
          <w:rFonts w:hint="eastAsia"/>
        </w:rPr>
        <w:t>　　　　二、气动振动器行业成长速度分析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三、气动振动器附加值提升空间探讨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四、气动振动器行业进入壁垒分析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五、气动振动器行业风险性评估</w:t>
      </w:r>
      <w:r>
        <w:rPr>
          <w:rFonts w:hint="eastAsia"/>
        </w:rPr>
        <w:br/>
      </w:r>
      <w:r>
        <w:rPr>
          <w:rFonts w:hint="eastAsia"/>
        </w:rPr>
        <w:t>　　　　六、气动振动器行业周期性分析</w:t>
      </w:r>
      <w:r>
        <w:rPr>
          <w:rFonts w:hint="eastAsia"/>
        </w:rPr>
        <w:br/>
      </w:r>
      <w:r>
        <w:rPr>
          <w:rFonts w:hint="eastAsia"/>
        </w:rPr>
        <w:t>　　　　七、气动振动器行业竞争程度指标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八、气动振动器行业成熟度综合分析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气动振动器产业链及经营模式分析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三、气动振动器销售模式与渠道策略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全球气动振动器市场发展分析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2023-2024年全球气动振动器行业发展分析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一、全球气动振动器行业市场规模与趋势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二、全球气动振动器行业发展特点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三、全球气动振动器行业竞争格局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主要国家与地区气动振动器市场分析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2025-2031年全球气动振动器行业发展趋势与前景预测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一、气动振动器技术发展趋势</w:t>
      </w:r>
      <w:r>
        <w:rPr>
          <w:rFonts w:hint="eastAsia"/>
        </w:rPr>
        <w:br/>
      </w:r>
      <w:r>
        <w:rPr>
          <w:rFonts w:hint="eastAsia"/>
        </w:rPr>
        <w:t>　　　　二、气动振动器行业发展趋势</w:t>
      </w:r>
      <w:r>
        <w:rPr>
          <w:rFonts w:hint="eastAsia"/>
        </w:rPr>
        <w:br/>
      </w:r>
      <w:r>
        <w:rPr>
          <w:rFonts w:hint="eastAsia"/>
        </w:rPr>
        <w:t>　　　　三、气动振动器行业发展潜力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中国气动振动器行业市场分析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2023-2024年气动振动器产能与投资动态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一、国内气动振动器产能现状与利用效率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二、气动振动器产能扩张与投资动态分析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2025-2031年气动振动器行业产量统计与趋势预测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一、2020-2024年气动振动器行业数据与增长趋势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1、2020-2024年气动振动器产量及增长趋势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2、2020-2024年气动振动器细分产品产量及份额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二、气动振动器产量影响因素分析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三、2025-2031年气动振动器产量预测</w:t>
      </w:r>
      <w:r>
        <w:rPr>
          <w:rFonts w:hint="eastAsia"/>
        </w:rPr>
        <w:br/>
      </w:r>
      <w:r>
        <w:rPr>
          <w:rFonts w:hint="eastAsia"/>
        </w:rPr>
        <w:t>　　第三节 2025-2031年气动振动器市场需求与销售分析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一、2023-2024年气动振动器行业需求现状</w:t>
      </w:r>
      <w:r>
        <w:rPr>
          <w:rFonts w:hint="eastAsia"/>
        </w:rPr>
        <w:br/>
      </w:r>
      <w:r>
        <w:rPr>
          <w:rFonts w:hint="eastAsia"/>
        </w:rPr>
        <w:t>　　　　二、气动振动器客户群体与需求特点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三、2020-2024年气动振动器行业销售规模分析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四、2025-2031年气动振动器市场增长潜力与规模预测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中国气动振动器细分市场分析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一、2023-2024年气动振动器主要细分产品市场现状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2023-2024年中国气动振动器技术发展研究</w:t>
      </w:r>
      <w:r>
        <w:rPr>
          <w:rFonts w:hint="eastAsia"/>
        </w:rPr>
        <w:br/>
      </w:r>
      <w:r>
        <w:rPr>
          <w:rFonts w:hint="eastAsia"/>
        </w:rPr>
        <w:t>　　第一节 当前气动振动器技术发展现状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气动振动器技术未来发展趋势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气动振动器价格机制与竞争策略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一、2020-2024年气动振动器市场价格走势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气动振动器定价策略与方法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2025-2031年气动振动器价格竞争态势与趋势预测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中国气动振动器行业重点区域市场研究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2023-2024年重点区域气动振动器市场发展概况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三、2025-2031年气动振动器行业发展潜力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三、2025-2031年气动振动器行业发展潜力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三、2025-2031年气动振动器行业发展潜力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三、2025-2031年气动振动器行业发展潜力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二、2020-2024年气动振动器市场需求规模情况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三、2025-2031年气动振动器行业发展潜力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2020-2024年中国气动振动器行业进出口情况分析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气动振动器行业进口规模与来源分析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一、2020-2024年气动振动器进口规模分析</w:t>
      </w:r>
      <w:r>
        <w:rPr>
          <w:rFonts w:hint="eastAsia"/>
        </w:rPr>
        <w:br/>
      </w:r>
      <w:r>
        <w:rPr>
          <w:rFonts w:hint="eastAsia"/>
        </w:rPr>
        <w:t>　　　　二、气动振动器主要进口来源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气动振动器行业出口规模与目的地分析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一、2020-2024年气动振动器出口规模分析</w:t>
      </w:r>
      <w:r>
        <w:rPr>
          <w:rFonts w:hint="eastAsia"/>
        </w:rPr>
        <w:br/>
      </w:r>
      <w:r>
        <w:rPr>
          <w:rFonts w:hint="eastAsia"/>
        </w:rPr>
        <w:t>　　　　二、气动振动器主要出口目的地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2020-2024年中国气动振动器总体规模与财务指标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中国气动振动器行业总体规模分析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一、气动振动器企业数量与结构</w:t>
      </w:r>
      <w:r>
        <w:rPr>
          <w:rFonts w:hint="eastAsia"/>
        </w:rPr>
        <w:br/>
      </w:r>
      <w:r>
        <w:rPr>
          <w:rFonts w:hint="eastAsia"/>
        </w:rPr>
        <w:t>　　　　二、气动振动器从业人员规模</w:t>
      </w:r>
      <w:r>
        <w:rPr>
          <w:rFonts w:hint="eastAsia"/>
        </w:rPr>
        <w:br/>
      </w:r>
      <w:r>
        <w:rPr>
          <w:rFonts w:hint="eastAsia"/>
        </w:rPr>
        <w:t>　　　　三、气动振动器行业资产状况</w:t>
      </w:r>
      <w:r>
        <w:rPr>
          <w:rFonts w:hint="eastAsia"/>
        </w:rPr>
        <w:br/>
      </w:r>
      <w:r>
        <w:rPr>
          <w:rFonts w:hint="eastAsia"/>
        </w:rPr>
        <w:t>　　第二节 中国气动振动器行业财务指标总体分析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气动振动器行业重点企业经营状况分析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气动振动器领先企业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气动振动器标杆企业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气动振动器代表企业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气动振动器龙头企业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中国气动振动器行业竞争格局分析</w:t>
      </w:r>
      <w:r>
        <w:rPr>
          <w:rFonts w:hint="eastAsia"/>
        </w:rPr>
        <w:br/>
      </w:r>
      <w:r>
        <w:rPr>
          <w:rFonts w:hint="eastAsia"/>
        </w:rPr>
        <w:t>　　第一节 气动振动器行业竞争格局总览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2023-2024年气动振动器行业竞争力分析</w:t>
      </w:r>
      <w:r>
        <w:rPr>
          <w:rFonts w:hint="eastAsia"/>
        </w:rPr>
        <w:br/>
      </w:r>
      <w:r>
        <w:rPr>
          <w:rFonts w:hint="eastAsia"/>
        </w:rPr>
        <w:t>　　　　一、气动振动器供应商议价能力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四、气动振动器替代品威胁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2020-2024年气动振动器行业企业并购活动分析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2023-2024年气动振动器行业会展与招投标活动分析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一、气动振动器行业会展活动及其市场影响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2025年中国气动振动器企业发展策略分析</w:t>
      </w:r>
      <w:r>
        <w:rPr>
          <w:rFonts w:hint="eastAsia"/>
        </w:rPr>
        <w:br/>
      </w:r>
      <w:r>
        <w:rPr>
          <w:rFonts w:hint="eastAsia"/>
        </w:rPr>
        <w:t>　　第一节 气动振动器市场策略分析</w:t>
      </w:r>
      <w:r>
        <w:rPr>
          <w:rFonts w:hint="eastAsia"/>
        </w:rPr>
        <w:br/>
      </w:r>
      <w:r>
        <w:rPr>
          <w:rFonts w:hint="eastAsia"/>
        </w:rPr>
        <w:t>　　　　一、气动振动器市场定位与拓展策略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二、气动振动器市场细分与目标客户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气动振动器销售策略分析</w:t>
      </w:r>
      <w:r>
        <w:rPr>
          <w:rFonts w:hint="eastAsia"/>
        </w:rPr>
        <w:br/>
      </w:r>
      <w:r>
        <w:rPr>
          <w:rFonts w:hint="eastAsia"/>
        </w:rPr>
        <w:t>　　　　一、气动振动器销售渠道与网络建设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提高气动振动器企业竞争力建议</w:t>
      </w:r>
      <w:r>
        <w:rPr>
          <w:rFonts w:hint="eastAsia"/>
        </w:rPr>
        <w:br/>
      </w:r>
      <w:r>
        <w:rPr>
          <w:rFonts w:hint="eastAsia"/>
        </w:rPr>
        <w:t>　　　　一、气动振动器技术创新与管理优化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气动振动器品牌战略思考</w:t>
      </w:r>
      <w:r>
        <w:rPr>
          <w:rFonts w:hint="eastAsia"/>
        </w:rPr>
        <w:br/>
      </w:r>
      <w:r>
        <w:rPr>
          <w:rFonts w:hint="eastAsia"/>
        </w:rPr>
        <w:t>　　　　一、气动振动器品牌建设与维护</w:t>
      </w:r>
      <w:r>
        <w:rPr>
          <w:rFonts w:hint="eastAsia"/>
        </w:rPr>
        <w:br/>
      </w:r>
      <w:r>
        <w:rPr>
          <w:rFonts w:hint="eastAsia"/>
        </w:rPr>
        <w:t>　　　　二、气动振动器品牌影响力与市场竞争力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中国气动振动器行业风险与对策</w:t>
      </w:r>
      <w:r>
        <w:rPr>
          <w:rFonts w:hint="eastAsia"/>
        </w:rPr>
        <w:br/>
      </w:r>
      <w:r>
        <w:rPr>
          <w:rFonts w:hint="eastAsia"/>
        </w:rPr>
        <w:t>　　第一节 气动振动器行业SWOT分析</w:t>
      </w:r>
      <w:r>
        <w:rPr>
          <w:rFonts w:hint="eastAsia"/>
        </w:rPr>
        <w:br/>
      </w:r>
      <w:r>
        <w:rPr>
          <w:rFonts w:hint="eastAsia"/>
        </w:rPr>
        <w:t>　　　　一、气动振动器行业优势分析</w:t>
      </w:r>
      <w:r>
        <w:rPr>
          <w:rFonts w:hint="eastAsia"/>
        </w:rPr>
        <w:br/>
      </w:r>
      <w:r>
        <w:rPr>
          <w:rFonts w:hint="eastAsia"/>
        </w:rPr>
        <w:t>　　　　二、气动振动器行业劣势分析</w:t>
      </w:r>
      <w:r>
        <w:rPr>
          <w:rFonts w:hint="eastAsia"/>
        </w:rPr>
        <w:br/>
      </w:r>
      <w:r>
        <w:rPr>
          <w:rFonts w:hint="eastAsia"/>
        </w:rPr>
        <w:t>　　　　三、气动振动器市场机会探索</w:t>
      </w:r>
      <w:r>
        <w:rPr>
          <w:rFonts w:hint="eastAsia"/>
        </w:rPr>
        <w:br/>
      </w:r>
      <w:r>
        <w:rPr>
          <w:rFonts w:hint="eastAsia"/>
        </w:rPr>
        <w:t>　　　　四、气动振动器市场威胁评估</w:t>
      </w:r>
      <w:r>
        <w:rPr>
          <w:rFonts w:hint="eastAsia"/>
        </w:rPr>
        <w:br/>
      </w:r>
      <w:r>
        <w:rPr>
          <w:rFonts w:hint="eastAsia"/>
        </w:rPr>
        <w:t>　　第二节 气动振动器行业风险及对策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2025-2031年中国气动振动器行业前景与发展趋势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气动振动器行业发展环境分析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2025-2031年气动振动器行业发展趋势与方向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一、气动振动器行业发展方向预测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二、气动振动器发展趋势分析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2025-2031年气动振动器行业发展潜力与机遇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一、气动振动器市场发展潜力评估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二、气动振动器新兴市场与机遇探索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气动振动器行业研究结论与建议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中智:林:－气动振动器行业发展建议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2020-2024年中国气动振动器市场规模及增长情况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2020-2024年中国气动振动器行业产能及增长趋势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2025-2031年中国气动振动器行业产能预测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2020-2024年中国气动振动器行业产量及增长趋势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2025-2031年中国气动振动器行业产量预测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2020-2024年中国气动振动器行业市场需求及增长情况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2025-2031年中国气动振动器行业市场需求预测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2020-2024年中国气动振动器行业利润及增长情况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**地区气动振动器市场规模及增长情况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**地区气动振动器行业市场需求情况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2020-2024年中国气动振动器行业进口量及增速统计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2020-2024年中国气动振动器行业出口量及增速统计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气动振动器重点企业经营情况分析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2025年气动振动器行业壁垒</w:t>
      </w:r>
      <w:r>
        <w:rPr>
          <w:rFonts w:hint="eastAsia"/>
        </w:rPr>
        <w:br/>
      </w:r>
      <w:r>
        <w:rPr>
          <w:rFonts w:hint="eastAsia"/>
        </w:rPr>
        <w:t>　　图表 2025年气动振动器市场前景分析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2025-2031年中国气动振动器市场需求预测</w:t>
      </w:r>
      <w:r>
        <w:rPr>
          <w:rFonts w:hint="eastAsia"/>
        </w:rPr>
        <w:br/>
      </w:r>
      <w:r>
        <w:rPr>
          <w:rFonts w:hint="eastAsia"/>
        </w:rPr>
        <w:t>　　图表 2025年气动振动器发展趋势预测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750913d394064" w:history="1">
        <w:r>
          <w:rPr>
            <w:rStyle w:val="Hyperlink"/>
          </w:rPr>
          <w:t>中国气动振动器行业现状与行业前景分析报告（2025-2031年）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2750913d394064" w:history="1">
        <w:r>
          <w:rPr>
            <w:rStyle w:val="Hyperlink"/>
          </w:rPr>
          <w:t>https://www.20087.com/9/75/QiDongZhenDongQiFaZhanXianZhuangQianJing.html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848b6d95b4f70" w:history="1">
      <w:r>
        <w:rPr>
          <w:rStyle w:val="Hyperlink"/>
        </w:rPr>
        <w:t>中国气动振动器行业现状与行业前景分析报告（2025-2031年）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DongZhenDongQiFaZhanXianZhuangQianJing.html" TargetMode="External" Id="Rc22750913d39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DongZhenDongQiFaZhanXianZhuangQianJing.html" TargetMode="External" Id="R1d7848b6d95b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2024-12-18T07:10:31Z</dcterms:created>
  <dcterms:modified xsi:type="dcterms:W3CDTF">2024-12-18T08:10:31Z</dcterms:modified>
  <dc:subject>中国气动振动器行业现状与行业前景分析报告（2025-2031年）</dc:subject>
  <dc:title>中国气动振动器行业现状与行业前景分析报告（2025-2031年）</dc:title>
  <cp:keywords>中国气动振动器行业现状与行业前景分析报告（2025-2031年）</cp:keywords>
  <dc:description>中国气动振动器行业现状与行业前景分析报告（2025-2031年）</dc:description>
</cp:coreProperties>
</file>