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90b3f9344408d" w:history="1">
              <w:r>
                <w:rPr>
                  <w:rStyle w:val="Hyperlink"/>
                </w:rPr>
                <w:t>2025-2031年中国水果打蜡机行业研究分析与发展前景预测报告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90b3f9344408d" w:history="1">
              <w:r>
                <w:rPr>
                  <w:rStyle w:val="Hyperlink"/>
                </w:rPr>
                <w:t>2025-2031年中国水果打蜡机行业研究分析与发展前景预测报告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90b3f9344408d" w:history="1">
                <w:r>
                  <w:rPr>
                    <w:rStyle w:val="Hyperlink"/>
                  </w:rPr>
                  <w:t>https://www.20087.com/9/35/ShuiGuoDaLaJiFaZhanXianZhuangQianJing.html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打蜡机主要用于果蔬表面的抛光打蜡处理，以延长保鲜期和美化外观。目前，市场上的水果打蜡机设备已实现自动化和智能化，通过精确控制温度、湿度、蜡液浓度等因素，确保打蜡效果均匀且不损害水果品质。同时，对使用的蜡液成分也在不断优化，强调无害、可降解和食品级的安全标准。</w:t>
      </w:r>
      <w:r>
        <w:rPr>
          <w:rFonts w:hint="eastAsia"/>
        </w:rPr>
        <w:br/>
      </w:r>
      <w:r>
        <w:rPr>
          <w:rFonts w:hint="eastAsia"/>
        </w:rPr>
        <w:t>　　未来水果打蜡机技术的发展将沿着环保、高效和安全三个方向推进。一是研发和推广更为环保友好的打蜡材料，如生物降解蜡和天然蜡质替代品；二是提高设备的能效和自动化程度，结合AI技术实现智能化控制和远程运维；三是严格遵守食品安全法规，确保打蜡过程不对水果造成二次污染，提升消费者对打蜡水果的信心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90b3f9344408d" w:history="1">
        <w:r>
          <w:rPr>
            <w:rStyle w:val="Hyperlink"/>
          </w:rPr>
          <w:t>2025-2031年中国水果打蜡机行业研究分析与发展前景预测报告</w:t>
        </w:r>
      </w:hyperlink>
      <w:r>
        <w:rPr>
          <w:rFonts w:hint="eastAsia"/>
        </w:rPr>
        <w:t>》基于多年水果打蜡机行业研究积累，结合水果打蜡机行业市场现状，通过资深研究团队对水果打蜡机市场资讯的系统整理与分析，依托权威数据资源及长期市场监测数据库，对水果打蜡机行业进行了全面调研。报告详细分析了水果打蜡机市场规模、市场前景、技术现状及未来发展方向，重点评估了水果打蜡机行业内企业的竞争格局及经营表现，并通过SWOT分析揭示了水果打蜡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d90b3f9344408d" w:history="1">
        <w:r>
          <w:rPr>
            <w:rStyle w:val="Hyperlink"/>
          </w:rPr>
          <w:t>2025-2031年中国水果打蜡机行业研究分析与发展前景预测报告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》为投资者提供了准确的市场现状分析及前景预判，帮助挖掘行业投资价值，并提出投资策略与营销策略建议，是把握水果打蜡机行业动态、优化决策的重要工具。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水果打蜡机行业界定</w:t>
      </w:r>
      <w:r>
        <w:rPr>
          <w:rFonts w:hint="eastAsia"/>
        </w:rPr>
        <w:br/>
      </w:r>
      <w:r>
        <w:rPr>
          <w:rFonts w:hint="eastAsia"/>
        </w:rPr>
        <w:t>　　第一节 水果打蜡机行业定义</w:t>
      </w:r>
      <w:r>
        <w:rPr>
          <w:rFonts w:hint="eastAsia"/>
        </w:rPr>
        <w:br/>
      </w:r>
      <w:r>
        <w:rPr>
          <w:rFonts w:hint="eastAsia"/>
        </w:rPr>
        <w:t>　　第二节 水果打蜡机行业特点分析</w:t>
      </w:r>
      <w:r>
        <w:rPr>
          <w:rFonts w:hint="eastAsia"/>
        </w:rPr>
        <w:br/>
      </w:r>
      <w:r>
        <w:rPr>
          <w:rFonts w:hint="eastAsia"/>
        </w:rPr>
        <w:t>　　第三节 水果打蜡机产业链分析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2025年世界水果打蜡机行业市场运行形势分析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2025年全球水果打蜡机行业发展概况</w:t>
      </w:r>
      <w:r>
        <w:rPr>
          <w:rFonts w:hint="eastAsia"/>
        </w:rPr>
        <w:br/>
      </w:r>
      <w:r>
        <w:rPr>
          <w:rFonts w:hint="eastAsia"/>
        </w:rPr>
        <w:t>　　第二节 世界水果打蜡机行业发展走势</w:t>
      </w:r>
      <w:r>
        <w:rPr>
          <w:rFonts w:hint="eastAsia"/>
        </w:rPr>
        <w:br/>
      </w:r>
      <w:r>
        <w:rPr>
          <w:rFonts w:hint="eastAsia"/>
        </w:rPr>
        <w:t>　　　　二、全球水果打蜡机行业市场分布情况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三、全球水果打蜡机行业发展趋势分析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全球水果打蜡机行业重点国家和区域分析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中国水果打蜡机行业发展环境分析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2025年水果打蜡机行业技术发展现状及趋势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当前我国水果打蜡机技术发展现状</w:t>
      </w:r>
      <w:r>
        <w:rPr>
          <w:rFonts w:hint="eastAsia"/>
        </w:rPr>
        <w:br/>
      </w:r>
      <w:r>
        <w:rPr>
          <w:rFonts w:hint="eastAsia"/>
        </w:rPr>
        <w:t>　　第二节 中外水果打蜡机技术差距及产生差距的主要原因分析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提高我国水果打蜡机技术的对策</w:t>
      </w:r>
      <w:r>
        <w:rPr>
          <w:rFonts w:hint="eastAsia"/>
        </w:rPr>
        <w:br/>
      </w:r>
      <w:r>
        <w:rPr>
          <w:rFonts w:hint="eastAsia"/>
        </w:rPr>
        <w:t>　　第四节 我国水果打蜡机研发、设计发展趋势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中国水果打蜡机发展现状调研</w:t>
      </w:r>
      <w:r>
        <w:rPr>
          <w:rFonts w:hint="eastAsia"/>
        </w:rPr>
        <w:br/>
      </w:r>
      <w:r>
        <w:rPr>
          <w:rFonts w:hint="eastAsia"/>
        </w:rPr>
        <w:t>　　第一节 中国水果打蜡机市场现状分析</w:t>
      </w:r>
      <w:r>
        <w:rPr>
          <w:rFonts w:hint="eastAsia"/>
        </w:rPr>
        <w:br/>
      </w:r>
      <w:r>
        <w:rPr>
          <w:rFonts w:hint="eastAsia"/>
        </w:rPr>
        <w:t>　　第二节 中国水果打蜡机行业产量情况分析及预测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一、水果打蜡机总体产能规模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三、2020-2025年中国水果打蜡机产量统计</w:t>
      </w:r>
      <w:r>
        <w:rPr>
          <w:rFonts w:hint="eastAsia"/>
        </w:rPr>
        <w:br/>
      </w:r>
      <w:r>
        <w:rPr>
          <w:rFonts w:hint="eastAsia"/>
        </w:rPr>
        <w:t>　　　　二、水果打蜡机生产区域分布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三、2025-2031年中国水果打蜡机产量预测分析</w:t>
      </w:r>
      <w:r>
        <w:rPr>
          <w:rFonts w:hint="eastAsia"/>
        </w:rPr>
        <w:br/>
      </w:r>
      <w:r>
        <w:rPr>
          <w:rFonts w:hint="eastAsia"/>
        </w:rPr>
        <w:t>　　第三节 中国水果打蜡机市场需求分析及预测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一、中国水果打蜡机市场需求特点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二、2020-2025年中国水果打蜡机市场需求量统计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三、2025-2031年中国水果打蜡机市场需求量预测分析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中国水果打蜡机行业进出口情况分析预测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2020-2025年中国水果打蜡机行业进出口情况分析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一、2020-2025年中国水果打蜡机行业进口分析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二、2020-2025年中国水果打蜡机行业出口分析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2025-2031年中国水果打蜡机行业进出口情况预测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一、2025-2031年中国水果打蜡机行业进口预测分析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二、2025-2031年中国水果打蜡机行业出口预测分析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影响水果打蜡机行业进出口变化的主要原因分析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2020-2025年中国水果打蜡机行业重点地区调研分析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一、中国水果打蜡机行业重点区域市场结构调研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二、**地区水果打蜡机市场调研分析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三、**地区水果打蜡机市场调研分析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四、**地区水果打蜡机市场调研分析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五、**地区水果打蜡机市场调研分析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六、**地区水果打蜡机市场调研分析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水果打蜡机行业竞争格局分析</w:t>
      </w:r>
      <w:r>
        <w:rPr>
          <w:rFonts w:hint="eastAsia"/>
        </w:rPr>
        <w:br/>
      </w:r>
      <w:r>
        <w:rPr>
          <w:rFonts w:hint="eastAsia"/>
        </w:rPr>
        <w:t>　　第一节 水果打蜡机行业集中度分析</w:t>
      </w:r>
      <w:r>
        <w:rPr>
          <w:rFonts w:hint="eastAsia"/>
        </w:rPr>
        <w:br/>
      </w:r>
      <w:r>
        <w:rPr>
          <w:rFonts w:hint="eastAsia"/>
        </w:rPr>
        <w:t>　　　　一、水果打蜡机市场集中度分析</w:t>
      </w:r>
      <w:r>
        <w:rPr>
          <w:rFonts w:hint="eastAsia"/>
        </w:rPr>
        <w:br/>
      </w:r>
      <w:r>
        <w:rPr>
          <w:rFonts w:hint="eastAsia"/>
        </w:rPr>
        <w:t>　　　　二、水果打蜡机企业集中度分析</w:t>
      </w:r>
      <w:r>
        <w:rPr>
          <w:rFonts w:hint="eastAsia"/>
        </w:rPr>
        <w:br/>
      </w:r>
      <w:r>
        <w:rPr>
          <w:rFonts w:hint="eastAsia"/>
        </w:rPr>
        <w:t>　　　　三、水果打蜡机区域集中度分析</w:t>
      </w:r>
      <w:r>
        <w:rPr>
          <w:rFonts w:hint="eastAsia"/>
        </w:rPr>
        <w:br/>
      </w:r>
      <w:r>
        <w:rPr>
          <w:rFonts w:hint="eastAsia"/>
        </w:rPr>
        <w:t>　　第二节 水果打蜡机行业主要企业竞争力分析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水果打蜡机行业竞争格局分析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一、2025年水果打蜡机行业竞争分析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二、2025年中外水果打蜡机产品竞争分析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三、2020-2025年我国水果打蜡机市场竞争分析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四、2025-2031年国内主要水果打蜡机企业动向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水果打蜡机行业细分产品市场调研分析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水果打蜡机行业上、下游市场分析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水果打蜡机行业上游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水果打蜡机行业下游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水果打蜡机行业重点企业发展调研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水果打蜡机重点企业（一）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水果打蜡机重点企业（二）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水果打蜡机重点企业（三）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水果打蜡机重点企业（四）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水果打蜡机重点企业（五）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水果打蜡机重点企业（六）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水果打蜡机企业管理策略建议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提高水果打蜡机企业竞争力的策略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一、提高中国水果打蜡机企业核心竞争力的对策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二、水果打蜡机企业提升竞争力的主要方向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三、影响水果打蜡机企业核心竞争力的因素及提升途径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四、提高水果打蜡机企业竞争力的策略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对我国水果打蜡机品牌的战略思考</w:t>
      </w:r>
      <w:r>
        <w:rPr>
          <w:rFonts w:hint="eastAsia"/>
        </w:rPr>
        <w:br/>
      </w:r>
      <w:r>
        <w:rPr>
          <w:rFonts w:hint="eastAsia"/>
        </w:rPr>
        <w:t>　　　　一、水果打蜡机实施品牌战略的意义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二、水果打蜡机企业品牌的现状分析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三、我国水果打蜡机企业的品牌战略</w:t>
      </w:r>
      <w:r>
        <w:rPr>
          <w:rFonts w:hint="eastAsia"/>
        </w:rPr>
        <w:br/>
      </w:r>
      <w:r>
        <w:rPr>
          <w:rFonts w:hint="eastAsia"/>
        </w:rPr>
        <w:t>　　　　四、水果打蜡机品牌战略管理的策略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2025-2031年中国水果打蜡机行业前景与风险预测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2025年中国水果打蜡机市场前景分析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2025-2031年中国水果打蜡机发展趋势预测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2025-2031年中国水果打蜡机行业投资特性分析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一、2025-2031年中国水果打蜡机行业进入壁垒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二、2025-2031年中国水果打蜡机行业盈利模式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三、2025-2031年中国水果打蜡机行业盈利因素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2025-2031年中国水果打蜡机行业投资机会分析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一、2025-2031年中国水果打蜡机细分市场投资机会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二、2025-2031年中国水果打蜡机行业区域市场投资潜力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2025-2031年中国水果打蜡机行业投资风险分析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一、2025-2031年中国水果打蜡机行业市场竞争风险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二、2025-2031年中国水果打蜡机行业技术风险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三、2025-2031年中国水果打蜡机行业政策风险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四、2025-2031年中国水果打蜡机行业进入退出风险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水果打蜡机行业研究结论</w:t>
      </w:r>
      <w:r>
        <w:rPr>
          <w:rFonts w:hint="eastAsia"/>
        </w:rPr>
        <w:br/>
      </w:r>
      <w:r>
        <w:rPr>
          <w:rFonts w:hint="eastAsia"/>
        </w:rPr>
        <w:t>　　第二节 水果打蜡机行业投资价值评估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[^中智^林^]水果打蜡机行业投资建议</w:t>
      </w:r>
      <w:r>
        <w:rPr>
          <w:rFonts w:hint="eastAsia"/>
        </w:rPr>
        <w:br/>
      </w:r>
      <w:r>
        <w:rPr>
          <w:rFonts w:hint="eastAsia"/>
        </w:rPr>
        <w:t>　　　　一、水果打蜡机行业投资策略建议</w:t>
      </w:r>
      <w:r>
        <w:rPr>
          <w:rFonts w:hint="eastAsia"/>
        </w:rPr>
        <w:br/>
      </w:r>
      <w:r>
        <w:rPr>
          <w:rFonts w:hint="eastAsia"/>
        </w:rPr>
        <w:t>　　　　二、水果打蜡机行业投资方向建议</w:t>
      </w:r>
      <w:r>
        <w:rPr>
          <w:rFonts w:hint="eastAsia"/>
        </w:rPr>
        <w:br/>
      </w:r>
      <w:r>
        <w:rPr>
          <w:rFonts w:hint="eastAsia"/>
        </w:rPr>
        <w:t>　　　　三、水果打蜡机行业投资方式建议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水果打蜡机行业历程</w:t>
      </w:r>
      <w:r>
        <w:rPr>
          <w:rFonts w:hint="eastAsia"/>
        </w:rPr>
        <w:br/>
      </w:r>
      <w:r>
        <w:rPr>
          <w:rFonts w:hint="eastAsia"/>
        </w:rPr>
        <w:t>　　图表 水果打蜡机行业生命周期</w:t>
      </w:r>
      <w:r>
        <w:rPr>
          <w:rFonts w:hint="eastAsia"/>
        </w:rPr>
        <w:br/>
      </w:r>
      <w:r>
        <w:rPr>
          <w:rFonts w:hint="eastAsia"/>
        </w:rPr>
        <w:t>　　图表 水果打蜡机行业产业链分析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2020-2025年中国水果打蜡机行业市场规模及增长情况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2020-2025年水果打蜡机行业市场容量分析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2020-2025年中国水果打蜡机行业产能统计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2020-2025年中国水果打蜡机行业产量及增长趋势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2020-2025年中国水果打蜡机市场需求量及增速统计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2025年中国水果打蜡机行业需求领域分布格局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2020-2025年中国水果打蜡机行业销售收入分析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2020-2025年中国水果打蜡机行业盈利情况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2020-2025年中国水果打蜡机行业利润总额统计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2020-2025年中国水果打蜡机进口数量分析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2020-2025年中国水果打蜡机进口金额分析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2020-2025年中国水果打蜡机出口数量分析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2020-2025年中国水果打蜡机出口金额分析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2025年中国水果打蜡机进口国家及地区分析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2025年中国水果打蜡机出口国家及地区分析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2020-2025年中国水果打蜡机行业企业数量情况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2020-2025年中国水果打蜡机行业企业平均规模情况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**地区水果打蜡机行业市场需求情况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水果打蜡机重点企业（一）基本信息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水果打蜡机重点企业（一）经营情况分析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水果打蜡机重点企业（一）主要经济指标情况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水果打蜡机重点企业（一）盈利能力情况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水果打蜡机重点企业（一）偿债能力情况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水果打蜡机重点企业（一）运营能力情况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水果打蜡机重点企业（一）成长能力情况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水果打蜡机重点企业（二）基本信息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水果打蜡机重点企业（二）经营情况分析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水果打蜡机重点企业（二）主要经济指标情况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水果打蜡机重点企业（二）盈利能力情况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水果打蜡机重点企业（二）偿债能力情况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水果打蜡机重点企业（二）运营能力情况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水果打蜡机重点企业（二）成长能力情况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水果打蜡机企业信息</w:t>
      </w:r>
      <w:r>
        <w:rPr>
          <w:rFonts w:hint="eastAsia"/>
        </w:rPr>
        <w:br/>
      </w:r>
      <w:r>
        <w:rPr>
          <w:rFonts w:hint="eastAsia"/>
        </w:rPr>
        <w:t>　　图表 水果打蜡机企业经营情况分析</w:t>
      </w:r>
      <w:r>
        <w:rPr>
          <w:rFonts w:hint="eastAsia"/>
        </w:rPr>
        <w:br/>
      </w:r>
      <w:r>
        <w:rPr>
          <w:rFonts w:hint="eastAsia"/>
        </w:rPr>
        <w:t>　　图表 水果打蜡机重点企业（三）主要经济指标情况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水果打蜡机重点企业（三）盈利能力情况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水果打蜡机重点企业（三）偿债能力情况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水果打蜡机重点企业（三）运营能力情况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水果打蜡机重点企业（三）成长能力情况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2025-2031年中国水果打蜡机行业产能预测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2025-2031年中国水果打蜡机行业产量预测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2025-2031年中国水果打蜡机市场需求量预测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2025-2031年中国水果打蜡机行业供需平衡预测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2025-2031年中国水果打蜡机行业市场容量预测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2025-2031年中国水果打蜡机行业市场规模预测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2025-2031年中国水果打蜡机市场前景分析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2025-2031年中国水果打蜡机发展趋势预测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90b3f9344408d" w:history="1">
        <w:r>
          <w:rPr>
            <w:rStyle w:val="Hyperlink"/>
          </w:rPr>
          <w:t>2025-2031年中国水果打蜡机行业研究分析与发展前景预测报告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90b3f9344408d" w:history="1">
        <w:r>
          <w:rPr>
            <w:rStyle w:val="Hyperlink"/>
          </w:rPr>
          <w:t>https://www.20087.com/9/35/ShuiGuoDaLaJiFaZhanXianZhuangQianJing.html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热点：水果货架、水果打蜡机价格、缝纫机油专用油、水果打蜡机器图片、水果打蜡全过程、水果打蜡机视频教程、吸油棉多少钱一卷、水果打蜡机多少钱、水果打蜡视频教程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c7491c5964ee2" w:history="1">
      <w:r>
        <w:rPr>
          <w:rStyle w:val="Hyperlink"/>
        </w:rPr>
        <w:t>2025-2031年中国水果打蜡机行业研究分析与发展前景预测报告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uiGuoDaLaJiFaZhanXianZhuangQianJing.html" TargetMode="External" Id="R44d90b3f9344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uiGuoDaLaJiFaZhanXianZhuangQianJing.html" TargetMode="External" Id="R8bac7491c596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2024-10-27T04:43:00Z</dcterms:created>
  <dcterms:modified xsi:type="dcterms:W3CDTF">2024-10-27T05:43:00Z</dcterms:modified>
  <dc:subject>2025-2031年中国水果打蜡机行业研究分析与发展前景预测报告</dc:subject>
  <dc:title>2025-2031年中国水果打蜡机行业研究分析与发展前景预测报告</dc:title>
  <cp:keywords>2025-2031年中国水果打蜡机行业研究分析与发展前景预测报告</cp:keywords>
  <dc:description>2025-2031年中国水果打蜡机行业研究分析与发展前景预测报告</dc:description>
</cp:coreProperties>
</file>