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5adf8f2b04f07" w:history="1">
              <w:r>
                <w:rPr>
                  <w:rStyle w:val="Hyperlink"/>
                </w:rPr>
                <w:t>2026-2032年全球与中国真空电子器件行业市场调研及前景趋势报告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5adf8f2b04f07" w:history="1">
              <w:r>
                <w:rPr>
                  <w:rStyle w:val="Hyperlink"/>
                </w:rPr>
                <w:t>2026-2032年全球与中国真空电子器件行业市场调研及前景趋势报告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5adf8f2b04f07" w:history="1">
                <w:r>
                  <w:rPr>
                    <w:rStyle w:val="Hyperlink"/>
                  </w:rPr>
                  <w:t>https://www.20087.com/9/25/ZhenKongDianZiQiJianFaZhanQianJing.html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子器件是利用真空中电子运动实现信号放大、振荡或功率转换的电子元件，典型代表包括行波管（TWT）、磁控管、速调管及X射线管，广泛应用于雷达、卫星通信、医疗影像及工业加热领域。相较于固态器件，真空电子器件在高频（毫米波）、高功率（kW–MW级）及抗辐照场景中仍具不可替代优势。现代产品通过精密阴极材料（如钪酸盐浸渍阴极）、微加工慢波结构及高效散热设计，显著提升效率与寿命。在5G回传与低轨卫星中，行波管支持E-band高频段稳定传输；在CT设备中，旋转阳极X射线管实现高分辨率成像。然而，制造工艺复杂、体积重量大、启动预热时间长、以及高端材料（如超纯钼）依赖进口，仍是其在民用市场普及的主要障碍。</w:t>
      </w:r>
      <w:r>
        <w:rPr>
          <w:rFonts w:hint="eastAsia"/>
        </w:rPr>
        <w:br/>
      </w:r>
      <w:r>
        <w:rPr>
          <w:rFonts w:hint="eastAsia"/>
        </w:rPr>
        <w:t>　　未来，真空电子器件将聚焦微型化、固态-真空混合集成与新材料突破方向演进。市场调研网指出，MEMS工艺制造微型行波管，适配无人机载荷；与GaN MMIC协同构成混合放大链，兼顾带宽与功率。在材料层面，碳纳米管冷阴极实现瞬时启动；增材制造优化慢波结构电磁性能。此外，面向深空探测与核聚变诊断，抗极端环境真空器件研发加速。长远看，真空电子器件将从“传统高功率器件”升级为“极端频段使能核心”，在全球空天信息基础设施与前沿科学装置竞争中，持续夯实其在高频、高功率、高可靠维度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5adf8f2b04f07" w:history="1">
        <w:r>
          <w:rPr>
            <w:rStyle w:val="Hyperlink"/>
          </w:rPr>
          <w:t>2026-2032年全球与中国真空电子器件行业市场调研及前景趋势报告</w:t>
        </w:r>
      </w:hyperlink>
      <w:r>
        <w:rPr>
          <w:rFonts w:hint="eastAsia"/>
        </w:rPr>
        <w:t>》基于统计局、相关行业协会及科研机构的详实数据，系统呈现真空电子器件行业市场规模、技术发展现状及未来趋势，客观分析真空电子器件行业竞争格局与主要企业经营状况。报告从真空电子器件供需关系、政策环境等维度，评估了真空电子器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按产品类型细分，全球真空电子器件市场规模2021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无机介质</w:t>
      </w:r>
      <w:r>
        <w:rPr>
          <w:rFonts w:hint="eastAsia"/>
        </w:rPr>
        <w:br/>
      </w:r>
      <w:r>
        <w:rPr>
          <w:rFonts w:hint="eastAsia"/>
        </w:rPr>
        <w:t>　　　　1.3.4 化工材料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按应用细分，全球真空电子器件市场规模2021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新能源汽车及充电设施</w:t>
      </w:r>
      <w:r>
        <w:rPr>
          <w:rFonts w:hint="eastAsia"/>
        </w:rPr>
        <w:br/>
      </w:r>
      <w:r>
        <w:rPr>
          <w:rFonts w:hint="eastAsia"/>
        </w:rPr>
        <w:t>　　　　1.4.3 半导体设备制造</w:t>
      </w:r>
      <w:r>
        <w:rPr>
          <w:rFonts w:hint="eastAsia"/>
        </w:rPr>
        <w:br/>
      </w:r>
      <w:r>
        <w:rPr>
          <w:rFonts w:hint="eastAsia"/>
        </w:rPr>
        <w:t>　　　　1.4.4 航天航空及军工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真空电子器件行业发展总体概况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真空电子器件行业发展主要特点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真空电子器件行业发展影响因素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真空电子器件有利因素</w:t>
      </w:r>
      <w:r>
        <w:rPr>
          <w:rFonts w:hint="eastAsia"/>
        </w:rPr>
        <w:br/>
      </w:r>
      <w:r>
        <w:rPr>
          <w:rFonts w:hint="eastAsia"/>
        </w:rPr>
        <w:t>　　　　1.5.3 .2 真空电子器件不利因素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全球市场，近三年真空电子器件主要企业占有率及排名（按销量）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真空电子器件主要企业在国际市场占有率（按销量，2023-2026）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2025年真空电子器件主要企业在国际市场排名（按销量）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全球市场主要企业真空电子器件销量（2023-2026）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全球市场，近三年真空电子器件主要企业占有率及排名（按收入）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真空电子器件主要企业在国际市场占有率（按收入，2023-2026）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2025年真空电子器件主要企业在国际市场排名（按收入）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全球市场主要企业真空电子器件销售收入（2023-2026）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全球市场主要企业真空电子器件销售价格（2023-2026）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中国市场，近三年真空电子器件主要企业占有率及排名（按销量）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真空电子器件主要企业在中国市场占有率（按销量，2023-2026）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2025年真空电子器件主要企业在中国市场排名（按销量）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中国市场主要企业真空电子器件销量（2023-2026）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中国市场，近三年真空电子器件主要企业占有率及排名（按收入）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真空电子器件主要企业在中国市场占有率（按收入，2023-2026）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2025年真空电子器件主要企业在中国市场排名（按收入）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中国市场主要企业真空电子器件销售收入（2023-2026）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全球主要厂商真空电子器件总部及产地分布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全球主要厂商成立时间及真空电子器件商业化日期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全球主要厂商真空电子器件产品类型及应用</w:t>
      </w:r>
      <w:r>
        <w:rPr>
          <w:rFonts w:hint="eastAsia"/>
        </w:rPr>
        <w:br/>
      </w:r>
      <w:r>
        <w:rPr>
          <w:rFonts w:hint="eastAsia"/>
        </w:rPr>
        <w:t>　　2.9 真空电子器件行业集中度、竞争程度分析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真空电子器件行业集中度分析：2025年全球Top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全球真空电子器件第一梯队、第二梯队和第三梯队生产商（品牌）及市场份额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全球真空电子器件总体规模分析</w:t>
      </w:r>
      <w:r>
        <w:rPr>
          <w:rFonts w:hint="eastAsia"/>
        </w:rPr>
        <w:br/>
      </w:r>
      <w:r>
        <w:rPr>
          <w:rFonts w:hint="eastAsia"/>
        </w:rPr>
        <w:t>　　3.1 全球真空电子器件供需现状及预测（2021-2032）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全球真空电子器件产能、产量、产能利用率及发展趋势（2021-2032）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全球真空电子器件产量、需求量及发展趋势（2021-2032）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全球主要地区真空电子器件产量及发展趋势（2021-2032）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全球主要地区真空电子器件产量（2021-2026）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全球主要地区真空电子器件产量（2027-2032）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全球主要地区真空电子器件产量市场份额（2021-2032）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中国真空电子器件供需现状及预测（2021-2032）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中国真空电子器件产能、产量、产能利用率及发展趋势（2021-2032）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中国真空电子器件产量、市场需求量及发展趋势（2021-2032）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中国市场真空电子器件进出口（2021-2032）</w:t>
      </w:r>
      <w:r>
        <w:rPr>
          <w:rFonts w:hint="eastAsia"/>
        </w:rPr>
        <w:br/>
      </w:r>
      <w:r>
        <w:rPr>
          <w:rFonts w:hint="eastAsia"/>
        </w:rPr>
        <w:t>　　3.4 全球真空电子器件销量及销售额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全球市场真空电子器件销售额（2021-2032）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全球市场真空电子器件销量（2021-2032）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全球市场真空电子器件价格趋势（2021-2032）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全球真空电子器件主要地区分析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全球主要地区真空电子器件市场规模分析：2021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全球主要地区真空电子器件销售收入及市场份额（2021-2026）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全球主要地区真空电子器件销售收入预测（2027-2032）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全球主要地区真空电子器件销量分析：2021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全球主要地区真空电子器件销量及市场份额预测（2027-2032）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中东市场真空电子器件销量、收入及增长率（2021-2032）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真空电子器件销量、收入、价格及毛利率（2021-2026）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不同产品类型真空电子器件分析</w:t>
      </w:r>
      <w:r>
        <w:rPr>
          <w:rFonts w:hint="eastAsia"/>
        </w:rPr>
        <w:br/>
      </w:r>
      <w:r>
        <w:rPr>
          <w:rFonts w:hint="eastAsia"/>
        </w:rPr>
        <w:t>　　6.1 全球不同产品类型真空电子器件销量（2021-2032）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全球不同产品类型真空电子器件销量预测（2027-2032）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全球不同产品类型真空电子器件收入（2021-2032）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全球不同产品类型真空电子器件收入及市场份额（2021-2026）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全球不同产品类型真空电子器件收入预测（2027-2032）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全球不同产品类型真空电子器件价格走势（2021-2032）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中国不同产品类型真空电子器件销量（2021-2032）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中国不同产品类型真空电子器件销量预测（2027-2032）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中国不同产品类型真空电子器件收入（2021-2032）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中国不同产品类型真空电子器件收入及市场份额（2021-2026）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中国不同产品类型真空电子器件收入预测（2027-2032）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不同应用真空电子器件分析</w:t>
      </w:r>
      <w:r>
        <w:rPr>
          <w:rFonts w:hint="eastAsia"/>
        </w:rPr>
        <w:br/>
      </w:r>
      <w:r>
        <w:rPr>
          <w:rFonts w:hint="eastAsia"/>
        </w:rPr>
        <w:t>　　7.1 全球不同应用真空电子器件销量（2021-2032）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全球不同应用真空电子器件销量预测（2027-2032）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全球不同应用真空电子器件收入（2021-2032）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全球不同应用真空电子器件收入及市场份额（2021-2026）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全球不同应用真空电子器件收入预测（2027-2032）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全球不同应用真空电子器件价格走势（2021-2032）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中国不同应用真空电子器件销量（2021-2032）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中国不同应用真空电子器件销量预测（2027-2032）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中国不同应用真空电子器件收入（2021-2032）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中国不同应用真空电子器件收入及市场份额（2021-2026）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中国不同应用真空电子器件收入预测（2027-2032）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真空电子器件行业发展趋势</w:t>
      </w:r>
      <w:r>
        <w:rPr>
          <w:rFonts w:hint="eastAsia"/>
        </w:rPr>
        <w:br/>
      </w:r>
      <w:r>
        <w:rPr>
          <w:rFonts w:hint="eastAsia"/>
        </w:rPr>
        <w:t>　　8.2 真空电子器件行业主要驱动因素</w:t>
      </w:r>
      <w:r>
        <w:rPr>
          <w:rFonts w:hint="eastAsia"/>
        </w:rPr>
        <w:br/>
      </w:r>
      <w:r>
        <w:rPr>
          <w:rFonts w:hint="eastAsia"/>
        </w:rPr>
        <w:t>　　8.3 真空电子器件中国企业SWOT分析</w:t>
      </w:r>
      <w:r>
        <w:rPr>
          <w:rFonts w:hint="eastAsia"/>
        </w:rPr>
        <w:br/>
      </w:r>
      <w:r>
        <w:rPr>
          <w:rFonts w:hint="eastAsia"/>
        </w:rPr>
        <w:t>　　8.4 中国真空电子器件行业政策环境分析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真空电子器件行业产业链简介</w:t>
      </w:r>
      <w:r>
        <w:rPr>
          <w:rFonts w:hint="eastAsia"/>
        </w:rPr>
        <w:br/>
      </w:r>
      <w:r>
        <w:rPr>
          <w:rFonts w:hint="eastAsia"/>
        </w:rPr>
        <w:t>　　　　9.1.1 真空电子器件行业供应链分析</w:t>
      </w:r>
      <w:r>
        <w:rPr>
          <w:rFonts w:hint="eastAsia"/>
        </w:rPr>
        <w:br/>
      </w:r>
      <w:r>
        <w:rPr>
          <w:rFonts w:hint="eastAsia"/>
        </w:rPr>
        <w:t>　　　　9.1.2 真空电子器件主要原料及供应情况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真空电子器件行业采购模式</w:t>
      </w:r>
      <w:r>
        <w:rPr>
          <w:rFonts w:hint="eastAsia"/>
        </w:rPr>
        <w:br/>
      </w:r>
      <w:r>
        <w:rPr>
          <w:rFonts w:hint="eastAsia"/>
        </w:rPr>
        <w:t>　　9.3 真空电子器件行业生产模式</w:t>
      </w:r>
      <w:r>
        <w:rPr>
          <w:rFonts w:hint="eastAsia"/>
        </w:rPr>
        <w:br/>
      </w:r>
      <w:r>
        <w:rPr>
          <w:rFonts w:hint="eastAsia"/>
        </w:rPr>
        <w:t>　　9.4 真空电子器件行业销售模式及销售渠道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按产品类型细分，全球真空电子器件市场规模2021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按应用细分，全球真空电子器件市场规模（CAGR）2021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真空电子器件行业发展主要特点</w:t>
      </w:r>
      <w:r>
        <w:rPr>
          <w:rFonts w:hint="eastAsia"/>
        </w:rPr>
        <w:br/>
      </w:r>
      <w:r>
        <w:rPr>
          <w:rFonts w:hint="eastAsia"/>
        </w:rPr>
        <w:t>　　表 4： 真空电子器件行业发展有利因素分析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真空电子器件行业发展不利因素分析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进入真空电子器件行业壁垒</w:t>
      </w:r>
      <w:r>
        <w:rPr>
          <w:rFonts w:hint="eastAsia"/>
        </w:rPr>
        <w:br/>
      </w:r>
      <w:r>
        <w:rPr>
          <w:rFonts w:hint="eastAsia"/>
        </w:rPr>
        <w:t>　　表 7： 真空电子器件主要企业在国际市场占有率（按销量，2023-2026）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2025年真空电子器件主要企业在国际市场排名（按销量）&amp;（千件）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全球市场主要企业真空电子器件销量（2023-2026）&amp;（千件）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真空电子器件主要企业在国际市场占有率（按收入，2023-2026）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2025年真空电子器件主要企业在国际市场排名（按收入）&amp;（万元）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全球市场主要企业真空电子器件销售收入（2023-2026）&amp;（万元）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全球市场主要企业真空电子器件销售价格（2023-2026）&amp;（元/件）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真空电子器件主要企业在中国市场占有率（按销量，2023-2026）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2025年真空电子器件主要企业在中国市场排名（按销量）&amp;（千件）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中国市场主要企业真空电子器件销量（2023-2026）&amp;（千件）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真空电子器件主要企业在中国市场占有率（按收入，2023-2026）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2025年真空电子器件主要企业在中国市场排名（按收入）&amp;（万元）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中国市场主要企业真空电子器件销售收入（2023-2026）&amp;（万元）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全球主要厂商真空电子器件总部及产地分布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全球主要厂商成立时间及真空电子器件商业化日期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全球主要厂商真空电子器件产品类型及应用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2025年全球真空电子器件主要厂商市场地位（第一梯队、第二梯队和第三梯队）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全球真空电子器件市场投资、并购等现状分析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全球主要地区真空电子器件产量增速（CAGR）：（2021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全球主要地区真空电子器件产量（2021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全球主要地区真空电子器件产量（2021-2026）&amp;（千件）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全球主要地区真空电子器件产量（2027-2032）&amp;（千件）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全球主要地区真空电子器件产量市场份额（2021-2026）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全球主要地区真空电子器件产量市场份额（2027-2032）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中国市场真空电子器件产量、销量、进出口（2021-2026）&amp;（千件）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中国市场真空电子器件产量、销量、进出口预测（2027-2032）&amp;（千件）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全球主要地区真空电子器件销售收入增速：（2021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全球主要地区真空电子器件销售收入（2021-2026）&amp;（万元）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全球主要地区真空电子器件销售收入市场份额（2021-2026）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全球主要地区真空电子器件收入（2027-2032）&amp;（万元）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全球主要地区真空电子器件收入市场份额（2027-2032）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全球主要地区真空电子器件销量（千件）：2021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全球主要地区真空电子器件销量市场份额（2021-2026）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全球主要地区真空电子器件销量（2027-2032）&amp;（千件）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全球主要地区真空电子器件销量份额（2027-2032）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真空电子器件生产基地、销售区域、竞争对手及市场地位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真空电子器件产品规格、参数及市场应用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真空电子器件销量（千件）、收入（万元）、价格（元/件）及毛利率（2021-2026）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全球不同产品类型真空电子器件销量（2021-2026）&amp;（千件）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全球不同产品类型真空电子器件销量市场份额（2021-2026）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全球不同产品类型真空电子器件销量预测（2027-2032）&amp;（千件）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全球市场不同产品类型真空电子器件销量市场份额预测（2027-2032）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全球不同产品类型真空电子器件收入（2021-2026）&amp;（万元）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全球不同产品类型真空电子器件收入市场份额（2021-2026）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全球不同产品类型真空电子器件收入预测（2027-2032）&amp;（万元）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全球不同产品类型真空电子器件收入市场份额预测（2027-2032）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中国不同产品类型真空电子器件销量（2021-2026）&amp;（千件）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中国不同产品类型真空电子器件销量市场份额（2021-2026）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中国不同产品类型真空电子器件销量预测（2027-2032）&amp;（千件）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全球市场不同产品类型真空电子器件销量市场份额预测（2027-2032）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中国不同产品类型真空电子器件收入（2021-2026）&amp;（万元）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中国不同产品类型真空电子器件收入市场份额（2021-2026）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中国不同产品类型真空电子器件收入预测（2027-2032）&amp;（万元）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中国不同产品类型真空电子器件收入市场份额预测（2027-2032）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全球不同应用真空电子器件销量（2021-2026）&amp;（千件）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全球不同应用真空电子器件销量市场份额（2021-2026）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全球不同应用真空电子器件销量预测（2027-2032）&amp;（千件）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全球市场不同应用真空电子器件销量市场份额预测（2027-2032）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全球不同应用真空电子器件收入（2021-2026）&amp;（万元）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全球不同应用真空电子器件收入市场份额（2021-2026）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全球不同应用真空电子器件收入预测（2027-2032）&amp;（万元）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全球不同应用真空电子器件收入市场份额预测（2027-2032）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中国不同应用真空电子器件销量（2021-2026）&amp;（千件）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中国不同应用真空电子器件销量市场份额（2021-2026）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中国不同应用真空电子器件销量预测（2027-2032）&amp;（千件）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中国市场不同应用真空电子器件销量市场份额预测（2027-2032）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中国不同应用真空电子器件收入（2021-2026）&amp;（万元）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中国不同应用真空电子器件收入市场份额（2021-2026）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中国不同应用真空电子器件收入预测（2027-2032）&amp;（万元）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中国不同应用真空电子器件收入市场份额预测（2027-2032）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真空电子器件行业发展趋势</w:t>
      </w:r>
      <w:r>
        <w:rPr>
          <w:rFonts w:hint="eastAsia"/>
        </w:rPr>
        <w:br/>
      </w:r>
      <w:r>
        <w:rPr>
          <w:rFonts w:hint="eastAsia"/>
        </w:rPr>
        <w:t>　　表 161： 真空电子器件行业主要驱动因素</w:t>
      </w:r>
      <w:r>
        <w:rPr>
          <w:rFonts w:hint="eastAsia"/>
        </w:rPr>
        <w:br/>
      </w:r>
      <w:r>
        <w:rPr>
          <w:rFonts w:hint="eastAsia"/>
        </w:rPr>
        <w:t>　　表 162： 真空电子器件行业供应链分析</w:t>
      </w:r>
      <w:r>
        <w:rPr>
          <w:rFonts w:hint="eastAsia"/>
        </w:rPr>
        <w:br/>
      </w:r>
      <w:r>
        <w:rPr>
          <w:rFonts w:hint="eastAsia"/>
        </w:rPr>
        <w:t>　　表 163： 真空电子器件上游原料供应商</w:t>
      </w:r>
      <w:r>
        <w:rPr>
          <w:rFonts w:hint="eastAsia"/>
        </w:rPr>
        <w:br/>
      </w:r>
      <w:r>
        <w:rPr>
          <w:rFonts w:hint="eastAsia"/>
        </w:rPr>
        <w:t>　　表 164： 真空电子器件主要地区不同应用客户分析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真空电子器件典型经销商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真空电子器件产品图片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全球不同产品类型真空电子器件销售额2021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全球不同产品类型真空电子器件市场份额2025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无机介质产品图片</w:t>
      </w:r>
      <w:r>
        <w:rPr>
          <w:rFonts w:hint="eastAsia"/>
        </w:rPr>
        <w:br/>
      </w:r>
      <w:r>
        <w:rPr>
          <w:rFonts w:hint="eastAsia"/>
        </w:rPr>
        <w:t>　　图 6： 化工材料产品图片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全球不同应用真空电子器件市场份额2025 &amp; 2032</w:t>
      </w:r>
      <w:r>
        <w:rPr>
          <w:rFonts w:hint="eastAsia"/>
        </w:rPr>
        <w:br/>
      </w:r>
      <w:r>
        <w:rPr>
          <w:rFonts w:hint="eastAsia"/>
        </w:rPr>
        <w:t>　　图 9： 新能源汽车及充电设施</w:t>
      </w:r>
      <w:r>
        <w:rPr>
          <w:rFonts w:hint="eastAsia"/>
        </w:rPr>
        <w:br/>
      </w:r>
      <w:r>
        <w:rPr>
          <w:rFonts w:hint="eastAsia"/>
        </w:rPr>
        <w:t>　　图 10： 半导体设备制造</w:t>
      </w:r>
      <w:r>
        <w:rPr>
          <w:rFonts w:hint="eastAsia"/>
        </w:rPr>
        <w:br/>
      </w:r>
      <w:r>
        <w:rPr>
          <w:rFonts w:hint="eastAsia"/>
        </w:rPr>
        <w:t>　　图 11： 航天航空及军工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2025年全球前五大生产商真空电子器件市场份额</w:t>
      </w:r>
      <w:r>
        <w:rPr>
          <w:rFonts w:hint="eastAsia"/>
        </w:rPr>
        <w:br/>
      </w:r>
      <w:r>
        <w:rPr>
          <w:rFonts w:hint="eastAsia"/>
        </w:rPr>
        <w:t>　　图 14： 2025年全球真空电子器件第一梯队、第二梯队和第三梯队厂商及市场份额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全球真空电子器件产能、产量、产能利用率及发展趋势（2021-2032）&amp;（千件）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全球真空电子器件产量、需求量及发展趋势（2021-2032）&amp;（千件）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全球主要地区真空电子器件产量市场份额（2021-2032）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中国真空电子器件产能、产量、产能利用率及发展趋势（2021-2032）&amp;（千件）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中国真空电子器件产量、市场需求量及发展趋势（2021-2032）&amp;（千件）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全球真空电子器件市场销售额及增长率：（2021-2032）&amp;（万元）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全球市场真空电子器件市场规模：2021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全球市场真空电子器件价格趋势（2021-2032）&amp;（元/件）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全球主要地区真空电子器件销售收入（2021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全球主要地区真空电子器件销售收入市场份额（2021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中东市场真空电子器件销量及增长率（2021-2032）&amp;（千件）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中东市场真空电子器件收入及增长率（2021-2032）&amp;（万元）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全球不同产品类型真空电子器件价格走势（2021-2032）&amp;（元/件）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全球不同应用真空电子器件价格走势（2021-2032）&amp;（元/件）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真空电子器件中国企业SWOT分析</w:t>
      </w:r>
      <w:r>
        <w:rPr>
          <w:rFonts w:hint="eastAsia"/>
        </w:rPr>
        <w:br/>
      </w:r>
      <w:r>
        <w:rPr>
          <w:rFonts w:hint="eastAsia"/>
        </w:rPr>
        <w:t>　　图 45： 真空电子器件产业链</w:t>
      </w:r>
      <w:r>
        <w:rPr>
          <w:rFonts w:hint="eastAsia"/>
        </w:rPr>
        <w:br/>
      </w:r>
      <w:r>
        <w:rPr>
          <w:rFonts w:hint="eastAsia"/>
        </w:rPr>
        <w:t>　　图 46： 真空电子器件行业采购模式分析</w:t>
      </w:r>
      <w:r>
        <w:rPr>
          <w:rFonts w:hint="eastAsia"/>
        </w:rPr>
        <w:br/>
      </w:r>
      <w:r>
        <w:rPr>
          <w:rFonts w:hint="eastAsia"/>
        </w:rPr>
        <w:t>　　图 47： 真空电子器件行业生产模式</w:t>
      </w:r>
      <w:r>
        <w:rPr>
          <w:rFonts w:hint="eastAsia"/>
        </w:rPr>
        <w:br/>
      </w:r>
      <w:r>
        <w:rPr>
          <w:rFonts w:hint="eastAsia"/>
        </w:rPr>
        <w:t>　　图 48： 真空电子器件行业销售模式分析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5adf8f2b04f07" w:history="1">
        <w:r>
          <w:rPr>
            <w:rStyle w:val="Hyperlink"/>
          </w:rPr>
          <w:t>2026-2032年全球与中国真空电子器件行业市场调研及前景趋势报告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5adf8f2b04f07" w:history="1">
        <w:r>
          <w:rPr>
            <w:rStyle w:val="Hyperlink"/>
          </w:rPr>
          <w:t>https://www.20087.com/9/25/ZhenKongDianZiQiJianFaZhanQianJing.html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配件、真空电子器件的发展趋势、红外发射管和接收管、真空电子器件零件制造及装调工、真空电容器、真空电子器件就业前景、声学测试一般有哪些测试项目、真空电子器件包括哪些、真空泵抽真空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869da2d984f81" w:history="1">
      <w:r>
        <w:rPr>
          <w:rStyle w:val="Hyperlink"/>
        </w:rPr>
        <w:t>2026-2032年全球与中国真空电子器件行业市场调研及前景趋势报告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enKongDianZiQiJianFaZhanQianJing.html" TargetMode="External" Id="R2595adf8f2b0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enKongDianZiQiJianFaZhanQianJing.html" TargetMode="External" Id="Ra16869da2d98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2026-01-30T04:27:34Z</dcterms:created>
  <dcterms:modified xsi:type="dcterms:W3CDTF">2026-01-30T05:27:34Z</dcterms:modified>
  <dc:subject>2026-2032年全球与中国真空电子器件行业市场调研及前景趋势报告</dc:subject>
  <dc:title>2026-2032年全球与中国真空电子器件行业市场调研及前景趋势报告</dc:title>
  <cp:keywords>2026-2032年全球与中国真空电子器件行业市场调研及前景趋势报告</cp:keywords>
  <dc:description>2026-2032年全球与中国真空电子器件行业市场调研及前景趋势报告</dc:description>
</cp:coreProperties>
</file>