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b636bf71f4ec0" w:history="1">
              <w:r>
                <w:rPr>
                  <w:rStyle w:val="Hyperlink"/>
                </w:rPr>
                <w:t>全球与中国防静电轮行业发展研究及前景分析报告（2026-2032年）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b636bf71f4ec0" w:history="1">
              <w:r>
                <w:rPr>
                  <w:rStyle w:val="Hyperlink"/>
                </w:rPr>
                <w:t>全球与中国防静电轮行业发展研究及前景分析报告（2026-2032年）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b636bf71f4ec0" w:history="1">
                <w:r>
                  <w:rPr>
                    <w:rStyle w:val="Hyperlink"/>
                  </w:rPr>
                  <w:t>https://www.20087.com/9/15/FangJingDianLunFaZhanQianJing.html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轮是一种通过特殊导电材料或结构设计，能够有效耗散物体表面积聚静电荷的功能性脚轮，广泛应用于电子制造、半导体车间、精密仪器搬运及易燃易爆等对静电防护有严苛要求的场景。随着电子信息产业向高精度、微型化发展，静电放电对敏感元器件的潜在损伤风险日益凸显，这直接推动了防静电轮在工业物流装备中的普及。在技术层面，行业主流产品多采用导电聚氨酯、防静电尼龙或掺入导电炭黑的橡胶复合材料，确保轮体在承载移动过程中能够形成稳定的静电泄放通道。目前，具备高耐磨、低噪音且导电性能持久稳定的防静电脚轮，已成为无尘室与自动化产线物料周转车的标准配置，有效保障了生产环境的洁净度与作业安全。</w:t>
      </w:r>
      <w:r>
        <w:rPr>
          <w:rFonts w:hint="eastAsia"/>
        </w:rPr>
        <w:br/>
      </w:r>
      <w:r>
        <w:rPr>
          <w:rFonts w:hint="eastAsia"/>
        </w:rPr>
        <w:t>　　未来，防静电轮将加速向纳米复合导电、智能监测与极端工况适配方向深度迭代。市场调研网指出，纳米导电材料（如碳纳米管、石墨烯）的引入，将赋予轮体材料更均匀的内部导电网络与更优异的机械强度，解决传统掺炭黑材料易掉粉、污染洁净环境的痛点。在智能化层面，集成微型传感器的智能防静电轮将逐步问世，能够实时监测轮体的接地电阻值与磨损状态，并通过无线信号向管理系统发送维护预警，实现从被动防护到主动运维的跨越。此外，随着新能源与航空航天产业的崛起，适配超低温、高洁净度及重载环境的特种防静电脚轮，将迎来广阔的应用增量。具备核心材料配方自主研发与全流程品控能力的脚轮企业，将在高端工业装备配套市场中构建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6b636bf71f4ec0" w:history="1">
        <w:r>
          <w:rPr>
            <w:rStyle w:val="Hyperlink"/>
          </w:rPr>
          <w:t>全球与中国防静电轮行业发展研究及前景分析报告（2026-2032年）</w:t>
        </w:r>
      </w:hyperlink>
      <w:r>
        <w:rPr>
          <w:rFonts w:hint="eastAsia"/>
        </w:rPr>
        <w:t>》，2025年防静电轮行业市场规模达 亿元，预计2032年市场规模将达 亿元，期间年均复合增长率（CAGR）达 %。报告系统梳理了防静电轮产业链的整体结构，详细解读了防静电轮市场规模、需求动态及价格波动的影响因素。报告基于防静电轮行业现状，结合技术发展与应用趋势，对防静电轮市场前景和未来发展方向进行了预测。同时，报告重点分析了行业重点企业的竞争策略、市场集中度及品牌表现，并对防静电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导电橡胶防静电轮</w:t>
      </w:r>
      <w:r>
        <w:rPr>
          <w:rFonts w:hint="eastAsia"/>
        </w:rPr>
        <w:br/>
      </w:r>
      <w:r>
        <w:rPr>
          <w:rFonts w:hint="eastAsia"/>
        </w:rPr>
        <w:t>　　　　1.3.3 聚氨酯防静电轮</w:t>
      </w:r>
      <w:r>
        <w:rPr>
          <w:rFonts w:hint="eastAsia"/>
        </w:rPr>
        <w:br/>
      </w:r>
      <w:r>
        <w:rPr>
          <w:rFonts w:hint="eastAsia"/>
        </w:rPr>
        <w:t>　　　　1.3.4 尼龙防静电轮</w:t>
      </w:r>
      <w:r>
        <w:rPr>
          <w:rFonts w:hint="eastAsia"/>
        </w:rPr>
        <w:br/>
      </w:r>
      <w:r>
        <w:rPr>
          <w:rFonts w:hint="eastAsia"/>
        </w:rPr>
        <w:t>　　1.4 产品分类，按车轮结构</w:t>
      </w:r>
      <w:r>
        <w:rPr>
          <w:rFonts w:hint="eastAsia"/>
        </w:rPr>
        <w:br/>
      </w:r>
      <w:r>
        <w:rPr>
          <w:rFonts w:hint="eastAsia"/>
        </w:rPr>
        <w:t>　　　　1.4.1 按车轮结构细分，全球防静电轮市场规模2021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万向防静电轮</w:t>
      </w:r>
      <w:r>
        <w:rPr>
          <w:rFonts w:hint="eastAsia"/>
        </w:rPr>
        <w:br/>
      </w:r>
      <w:r>
        <w:rPr>
          <w:rFonts w:hint="eastAsia"/>
        </w:rPr>
        <w:t>　　　　1.4.3 固定防静电轮</w:t>
      </w:r>
      <w:r>
        <w:rPr>
          <w:rFonts w:hint="eastAsia"/>
        </w:rPr>
        <w:br/>
      </w:r>
      <w:r>
        <w:rPr>
          <w:rFonts w:hint="eastAsia"/>
        </w:rPr>
        <w:t>　　　　1.4.4 带刹车防静电轮</w:t>
      </w:r>
      <w:r>
        <w:rPr>
          <w:rFonts w:hint="eastAsia"/>
        </w:rPr>
        <w:br/>
      </w:r>
      <w:r>
        <w:rPr>
          <w:rFonts w:hint="eastAsia"/>
        </w:rPr>
        <w:t>　　1.5 产品分类，按承重能力</w:t>
      </w:r>
      <w:r>
        <w:rPr>
          <w:rFonts w:hint="eastAsia"/>
        </w:rPr>
        <w:br/>
      </w:r>
      <w:r>
        <w:rPr>
          <w:rFonts w:hint="eastAsia"/>
        </w:rPr>
        <w:t>　　　　1.5.1 按承重能力细分，全球防静电轮市场规模2021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轻载（≤50千克）</w:t>
      </w:r>
      <w:r>
        <w:rPr>
          <w:rFonts w:hint="eastAsia"/>
        </w:rPr>
        <w:br/>
      </w:r>
      <w:r>
        <w:rPr>
          <w:rFonts w:hint="eastAsia"/>
        </w:rPr>
        <w:t>　　　　1.5.3 中载（50–150千克）</w:t>
      </w:r>
      <w:r>
        <w:rPr>
          <w:rFonts w:hint="eastAsia"/>
        </w:rPr>
        <w:br/>
      </w:r>
      <w:r>
        <w:rPr>
          <w:rFonts w:hint="eastAsia"/>
        </w:rPr>
        <w:t>　　　　1.5.4 重载（≥150千克）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按应用细分，全球防静电轮市场规模2021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防静电推车</w:t>
      </w:r>
      <w:r>
        <w:rPr>
          <w:rFonts w:hint="eastAsia"/>
        </w:rPr>
        <w:br/>
      </w:r>
      <w:r>
        <w:rPr>
          <w:rFonts w:hint="eastAsia"/>
        </w:rPr>
        <w:t>　　　　1.6.3 洁净室周转车</w:t>
      </w:r>
      <w:r>
        <w:rPr>
          <w:rFonts w:hint="eastAsia"/>
        </w:rPr>
        <w:br/>
      </w:r>
      <w:r>
        <w:rPr>
          <w:rFonts w:hint="eastAsia"/>
        </w:rPr>
        <w:t>　　　　1.6.4 电子工作台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防静电轮行业发展总体概况</w:t>
      </w:r>
      <w:r>
        <w:rPr>
          <w:rFonts w:hint="eastAsia"/>
        </w:rPr>
        <w:br/>
      </w:r>
      <w:r>
        <w:rPr>
          <w:rFonts w:hint="eastAsia"/>
        </w:rPr>
        <w:t>　　　　1.7.2 防静电轮行业发展主要特点</w:t>
      </w:r>
      <w:r>
        <w:rPr>
          <w:rFonts w:hint="eastAsia"/>
        </w:rPr>
        <w:br/>
      </w:r>
      <w:r>
        <w:rPr>
          <w:rFonts w:hint="eastAsia"/>
        </w:rPr>
        <w:t>　　　　1.7.3 防静电轮行业发展影响因素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防静电轮有利因素</w:t>
      </w:r>
      <w:r>
        <w:rPr>
          <w:rFonts w:hint="eastAsia"/>
        </w:rPr>
        <w:br/>
      </w:r>
      <w:r>
        <w:rPr>
          <w:rFonts w:hint="eastAsia"/>
        </w:rPr>
        <w:t>　　　　1.7.3 .2 防静电轮不利因素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全球主要厂商成立时间及防静电轮商业化日期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全球主要厂商防静电轮产品类型及应用</w:t>
      </w:r>
      <w:r>
        <w:rPr>
          <w:rFonts w:hint="eastAsia"/>
        </w:rPr>
        <w:br/>
      </w:r>
      <w:r>
        <w:rPr>
          <w:rFonts w:hint="eastAsia"/>
        </w:rPr>
        <w:t>　　2.9 防静电轮行业集中度、竞争程度分析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全球防静电轮总体规模分析</w:t>
      </w:r>
      <w:r>
        <w:rPr>
          <w:rFonts w:hint="eastAsia"/>
        </w:rPr>
        <w:br/>
      </w:r>
      <w:r>
        <w:rPr>
          <w:rFonts w:hint="eastAsia"/>
        </w:rPr>
        <w:t>　　3.1 全球防静电轮供需现状及预测（2021-2032）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中国市场防静电轮进出口（2021-2032）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不同产品类型防静电轮分析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不同应用防静电轮分析</w:t>
      </w:r>
      <w:r>
        <w:rPr>
          <w:rFonts w:hint="eastAsia"/>
        </w:rPr>
        <w:br/>
      </w:r>
      <w:r>
        <w:rPr>
          <w:rFonts w:hint="eastAsia"/>
        </w:rPr>
        <w:t>　　7.1 全球不同应用防静电轮销量（2021-2032）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防静电轮行业发展趋势</w:t>
      </w:r>
      <w:r>
        <w:rPr>
          <w:rFonts w:hint="eastAsia"/>
        </w:rPr>
        <w:br/>
      </w:r>
      <w:r>
        <w:rPr>
          <w:rFonts w:hint="eastAsia"/>
        </w:rPr>
        <w:t>　　8.2 防静电轮行业主要驱动因素</w:t>
      </w:r>
      <w:r>
        <w:rPr>
          <w:rFonts w:hint="eastAsia"/>
        </w:rPr>
        <w:br/>
      </w:r>
      <w:r>
        <w:rPr>
          <w:rFonts w:hint="eastAsia"/>
        </w:rPr>
        <w:t>　　8.3 防静电轮中国企业SWOT分析</w:t>
      </w:r>
      <w:r>
        <w:rPr>
          <w:rFonts w:hint="eastAsia"/>
        </w:rPr>
        <w:br/>
      </w:r>
      <w:r>
        <w:rPr>
          <w:rFonts w:hint="eastAsia"/>
        </w:rPr>
        <w:t>　　8.4 中国防静电轮行业政策环境分析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防静电轮行业产业链简介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防静电轮行业供应链分析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防静电轮行业采购模式</w:t>
      </w:r>
      <w:r>
        <w:rPr>
          <w:rFonts w:hint="eastAsia"/>
        </w:rPr>
        <w:br/>
      </w:r>
      <w:r>
        <w:rPr>
          <w:rFonts w:hint="eastAsia"/>
        </w:rPr>
        <w:t>　　9.3 防静电轮行业生产模式</w:t>
      </w:r>
      <w:r>
        <w:rPr>
          <w:rFonts w:hint="eastAsia"/>
        </w:rPr>
        <w:br/>
      </w:r>
      <w:r>
        <w:rPr>
          <w:rFonts w:hint="eastAsia"/>
        </w:rPr>
        <w:t>　　9.4 防静电轮行业销售模式及销售渠道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按车轮结构细分，全球防静电轮市场规模2021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按承重能力细分，全球防静电轮市场规模2021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按应用细分，全球防静电轮市场规模（CAGR）2021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防静电轮行业发展主要特点</w:t>
      </w:r>
      <w:r>
        <w:rPr>
          <w:rFonts w:hint="eastAsia"/>
        </w:rPr>
        <w:br/>
      </w:r>
      <w:r>
        <w:rPr>
          <w:rFonts w:hint="eastAsia"/>
        </w:rPr>
        <w:t>　　表 6： 防静电轮行业发展有利因素分析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防静电轮行业发展不利因素分析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进入防静电轮行业壁垒</w:t>
      </w:r>
      <w:r>
        <w:rPr>
          <w:rFonts w:hint="eastAsia"/>
        </w:rPr>
        <w:br/>
      </w:r>
      <w:r>
        <w:rPr>
          <w:rFonts w:hint="eastAsia"/>
        </w:rPr>
        <w:t>　　表 9： 防静电轮主要企业在国际市场占有率（按销量，2023-2026）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2025年防静电轮主要企业在国际市场排名（按销量）&amp;（千个）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全球市场主要企业防静电轮销量（2023-2026）&amp;（千个）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防静电轮主要企业在国际市场占有率（按收入，2023-2026）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2025年防静电轮主要企业在国际市场排名（按收入）&amp;（万元）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全球市场主要企业防静电轮销售收入（2023-2026）&amp;（万元）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全球市场主要企业防静电轮销售价格（2023-2026）&amp;（元/件）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防静电轮主要企业在中国市场占有率（按销量，2023-2026）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2025年防静电轮主要企业在中国市场排名（按销量）&amp;（千个）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中国市场主要企业防静电轮销量（2023-2026）&amp;（千个）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防静电轮主要企业在中国市场占有率（按收入，2023-2026）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2025年防静电轮主要企业在中国市场排名（按收入）&amp;（万元）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中国市场主要企业防静电轮销售收入（2023-2026）&amp;（万元）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全球主要厂商防静电轮总部及产地分布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全球主要厂商成立时间及防静电轮商业化日期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全球主要厂商防静电轮产品类型及应用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2025年全球防静电轮主要厂商市场地位（第一梯队、第二梯队和第三梯队）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全球防静电轮市场投资、并购等现状分析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全球主要地区防静电轮产量增速（CAGR）：（2021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全球主要地区防静电轮产量（2021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全球主要地区防静电轮产量（2021-2026）&amp;（千个）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全球主要地区防静电轮产量（2027-2032）&amp;（千个）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全球主要地区防静电轮产量市场份额（2021-2026）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全球主要地区防静电轮产量市场份额（2027-2032）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中国市场防静电轮产量、销量、进出口（2021-2026）&amp;（千个）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中国市场防静电轮产量、销量、进出口预测（2027-2032）&amp;（千个）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全球主要地区防静电轮销售收入增速：（2021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全球主要地区防静电轮销售收入（2021-2026）&amp;（万元）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全球主要地区防静电轮收入（2027-2032）&amp;（万元）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全球主要地区防静电轮收入市场份额（2027-2032）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全球主要地区防静电轮销量（千个）：2021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全球主要地区防静电轮销量（2027-2032）&amp;（千个）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全球主要地区防静电轮销量份额（2027-2032）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防静电轮生产基地、销售区域、竞争对手及市场地位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全球不同产品类型防静电轮销量预测（2027-2032）&amp;（千个）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全球市场不同产品类型防静电轮销量市场份额预测（2027-2032）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全球不同产品类型防静电轮收入（2021-2026）&amp;（万元）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全球不同产品类型防静电轮收入市场份额（2021-2026）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全球不同产品类型防静电轮收入预测（2027-2032）&amp;（万元）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全球不同产品类型防静电轮收入市场份额预测（2027-2032）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中国不同产品类型防静电轮销量预测（2027-2032）&amp;（千个）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全球市场不同产品类型防静电轮销量市场份额预测（2027-2032）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中国不同产品类型防静电轮收入（2021-2026）&amp;（万元）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中国不同产品类型防静电轮收入市场份额（2021-2026）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中国不同产品类型防静电轮收入预测（2027-2032）&amp;（万元）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中国不同产品类型防静电轮收入市场份额预测（2027-2032）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全球不同应用防静电轮销量预测（2027-2032）&amp;（千个）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全球市场不同应用防静电轮销量市场份额预测（2027-2032）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全球不同应用防静电轮收入（2021-2026）&amp;（万元）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全球不同应用防静电轮收入市场份额（2021-2026）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全球不同应用防静电轮收入预测（2027-2032）&amp;（万元）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全球不同应用防静电轮收入市场份额预测（2027-2032）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中国不同应用防静电轮销量预测（2027-2032）&amp;（千个）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中国市场不同应用防静电轮销量市场份额预测（2027-2032）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中国不同应用防静电轮收入（2021-2026）&amp;（万元）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中国不同应用防静电轮收入市场份额（2021-2026）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中国不同应用防静电轮收入预测（2027-2032）&amp;（万元）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中国不同应用防静电轮收入市场份额预测（2027-2032）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防静电轮行业发展趋势</w:t>
      </w:r>
      <w:r>
        <w:rPr>
          <w:rFonts w:hint="eastAsia"/>
        </w:rPr>
        <w:br/>
      </w:r>
      <w:r>
        <w:rPr>
          <w:rFonts w:hint="eastAsia"/>
        </w:rPr>
        <w:t>　　表 163： 防静电轮行业主要驱动因素</w:t>
      </w:r>
      <w:r>
        <w:rPr>
          <w:rFonts w:hint="eastAsia"/>
        </w:rPr>
        <w:br/>
      </w:r>
      <w:r>
        <w:rPr>
          <w:rFonts w:hint="eastAsia"/>
        </w:rPr>
        <w:t>　　表 164： 防静电轮行业供应链分析</w:t>
      </w:r>
      <w:r>
        <w:rPr>
          <w:rFonts w:hint="eastAsia"/>
        </w:rPr>
        <w:br/>
      </w:r>
      <w:r>
        <w:rPr>
          <w:rFonts w:hint="eastAsia"/>
        </w:rPr>
        <w:t>　　表 165： 防静电轮上游原料供应商</w:t>
      </w:r>
      <w:r>
        <w:rPr>
          <w:rFonts w:hint="eastAsia"/>
        </w:rPr>
        <w:br/>
      </w:r>
      <w:r>
        <w:rPr>
          <w:rFonts w:hint="eastAsia"/>
        </w:rPr>
        <w:t>　　表 166： 防静电轮主要地区不同应用客户分析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防静电轮典型经销商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全球不同产品类型防静电轮市场份额2025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导电橡胶防静电轮产品图片</w:t>
      </w:r>
      <w:r>
        <w:rPr>
          <w:rFonts w:hint="eastAsia"/>
        </w:rPr>
        <w:br/>
      </w:r>
      <w:r>
        <w:rPr>
          <w:rFonts w:hint="eastAsia"/>
        </w:rPr>
        <w:t>　　图 5： 聚氨酯防静电轮产品图片</w:t>
      </w:r>
      <w:r>
        <w:rPr>
          <w:rFonts w:hint="eastAsia"/>
        </w:rPr>
        <w:br/>
      </w:r>
      <w:r>
        <w:rPr>
          <w:rFonts w:hint="eastAsia"/>
        </w:rPr>
        <w:t>　　图 6： 尼龙防静电轮产品图片</w:t>
      </w:r>
      <w:r>
        <w:rPr>
          <w:rFonts w:hint="eastAsia"/>
        </w:rPr>
        <w:br/>
      </w:r>
      <w:r>
        <w:rPr>
          <w:rFonts w:hint="eastAsia"/>
        </w:rPr>
        <w:t>　　图 7： 全球不同车轮结构防静电轮销售额2021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全球不同车轮结构防静电轮市场份额2025 &amp; 2032</w:t>
      </w:r>
      <w:r>
        <w:rPr>
          <w:rFonts w:hint="eastAsia"/>
        </w:rPr>
        <w:br/>
      </w:r>
      <w:r>
        <w:rPr>
          <w:rFonts w:hint="eastAsia"/>
        </w:rPr>
        <w:t>　　图 9： 万向防静电轮产品图片</w:t>
      </w:r>
      <w:r>
        <w:rPr>
          <w:rFonts w:hint="eastAsia"/>
        </w:rPr>
        <w:br/>
      </w:r>
      <w:r>
        <w:rPr>
          <w:rFonts w:hint="eastAsia"/>
        </w:rPr>
        <w:t>　　图 10： 固定防静电轮产品图片</w:t>
      </w:r>
      <w:r>
        <w:rPr>
          <w:rFonts w:hint="eastAsia"/>
        </w:rPr>
        <w:br/>
      </w:r>
      <w:r>
        <w:rPr>
          <w:rFonts w:hint="eastAsia"/>
        </w:rPr>
        <w:t>　　图 11： 带刹车防静电轮产品图片</w:t>
      </w:r>
      <w:r>
        <w:rPr>
          <w:rFonts w:hint="eastAsia"/>
        </w:rPr>
        <w:br/>
      </w:r>
      <w:r>
        <w:rPr>
          <w:rFonts w:hint="eastAsia"/>
        </w:rPr>
        <w:t>　　图 12： 全球不同承重能力防静电轮销售额2021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全球不同承重能力防静电轮市场份额2025 &amp; 2032</w:t>
      </w:r>
      <w:r>
        <w:rPr>
          <w:rFonts w:hint="eastAsia"/>
        </w:rPr>
        <w:br/>
      </w:r>
      <w:r>
        <w:rPr>
          <w:rFonts w:hint="eastAsia"/>
        </w:rPr>
        <w:t>　　图 14： 轻载（≤50千克）产品图片</w:t>
      </w:r>
      <w:r>
        <w:rPr>
          <w:rFonts w:hint="eastAsia"/>
        </w:rPr>
        <w:br/>
      </w:r>
      <w:r>
        <w:rPr>
          <w:rFonts w:hint="eastAsia"/>
        </w:rPr>
        <w:t>　　图 15： 中载（50–150千克）产品图片</w:t>
      </w:r>
      <w:r>
        <w:rPr>
          <w:rFonts w:hint="eastAsia"/>
        </w:rPr>
        <w:br/>
      </w:r>
      <w:r>
        <w:rPr>
          <w:rFonts w:hint="eastAsia"/>
        </w:rPr>
        <w:t>　　图 16： 重载（≥150千克）产品图片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全球不同应用防静电轮市场份额2025 &amp; 2032</w:t>
      </w:r>
      <w:r>
        <w:rPr>
          <w:rFonts w:hint="eastAsia"/>
        </w:rPr>
        <w:br/>
      </w:r>
      <w:r>
        <w:rPr>
          <w:rFonts w:hint="eastAsia"/>
        </w:rPr>
        <w:t>　　图 19： 防静电推车</w:t>
      </w:r>
      <w:r>
        <w:rPr>
          <w:rFonts w:hint="eastAsia"/>
        </w:rPr>
        <w:br/>
      </w:r>
      <w:r>
        <w:rPr>
          <w:rFonts w:hint="eastAsia"/>
        </w:rPr>
        <w:t>　　图 20： 洁净室周转车</w:t>
      </w:r>
      <w:r>
        <w:rPr>
          <w:rFonts w:hint="eastAsia"/>
        </w:rPr>
        <w:br/>
      </w:r>
      <w:r>
        <w:rPr>
          <w:rFonts w:hint="eastAsia"/>
        </w:rPr>
        <w:t>　　图 21： 电子工作台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2025年全球前五大生产商防静电轮市场份额</w:t>
      </w:r>
      <w:r>
        <w:rPr>
          <w:rFonts w:hint="eastAsia"/>
        </w:rPr>
        <w:br/>
      </w:r>
      <w:r>
        <w:rPr>
          <w:rFonts w:hint="eastAsia"/>
        </w:rPr>
        <w:t>　　图 24： 2025年全球防静电轮第一梯队、第二梯队和第三梯队厂商及市场份额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全球防静电轮产能、产量、产能利用率及发展趋势（2021-2032）&amp;（千个）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全球防静电轮产量、需求量及发展趋势（2021-2032）&amp;（千个）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全球主要地区防静电轮产量市场份额（2021-2032）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中国防静电轮产能、产量、产能利用率及发展趋势（2021-2032）&amp;（千个）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中国防静电轮产量、市场需求量及发展趋势（2021-2032）&amp;（千个）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全球防静电轮市场销售额及增长率：（2021-2032）&amp;（万元）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全球市场防静电轮市场规模：2021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全球市场防静电轮价格趋势（2021-2032）&amp;（元/件）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全球主要地区防静电轮销售收入（2021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全球主要地区防静电轮销售收入市场份额（2021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全球不同产品类型防静电轮价格走势（2021-2032）&amp;（元/件）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全球不同应用防静电轮价格走势（2021-2032）&amp;（元/件）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防静电轮中国企业SWOT分析</w:t>
      </w:r>
      <w:r>
        <w:rPr>
          <w:rFonts w:hint="eastAsia"/>
        </w:rPr>
        <w:br/>
      </w:r>
      <w:r>
        <w:rPr>
          <w:rFonts w:hint="eastAsia"/>
        </w:rPr>
        <w:t>　　图 55： 防静电轮产业链</w:t>
      </w:r>
      <w:r>
        <w:rPr>
          <w:rFonts w:hint="eastAsia"/>
        </w:rPr>
        <w:br/>
      </w:r>
      <w:r>
        <w:rPr>
          <w:rFonts w:hint="eastAsia"/>
        </w:rPr>
        <w:t>　　图 56： 防静电轮行业采购模式分析</w:t>
      </w:r>
      <w:r>
        <w:rPr>
          <w:rFonts w:hint="eastAsia"/>
        </w:rPr>
        <w:br/>
      </w:r>
      <w:r>
        <w:rPr>
          <w:rFonts w:hint="eastAsia"/>
        </w:rPr>
        <w:t>　　图 57： 防静电轮行业生产模式</w:t>
      </w:r>
      <w:r>
        <w:rPr>
          <w:rFonts w:hint="eastAsia"/>
        </w:rPr>
        <w:br/>
      </w:r>
      <w:r>
        <w:rPr>
          <w:rFonts w:hint="eastAsia"/>
        </w:rPr>
        <w:t>　　图 58： 防静电轮行业销售模式分析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b636bf71f4ec0" w:history="1">
        <w:r>
          <w:rPr>
            <w:rStyle w:val="Hyperlink"/>
          </w:rPr>
          <w:t>全球与中国防静电轮行业发展研究及前景分析报告（2026-2032年）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b636bf71f4ec0" w:history="1">
        <w:r>
          <w:rPr>
            <w:rStyle w:val="Hyperlink"/>
          </w:rPr>
          <w:t>https://www.20087.com/9/15/FangJingDianLunFaZhanQianJing.html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热点：防静电轮胎、防静电轮胎用什么表示、防静电轮胎标准规范、防静电轮子外面是涂层吗图片、防静电脚轮价格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b79cecf740d1" w:history="1">
      <w:r>
        <w:rPr>
          <w:rStyle w:val="Hyperlink"/>
        </w:rPr>
        <w:t>全球与中国防静电轮行业发展研究及前景分析报告（2026-2032年）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JingDianLunFaZhanQianJing.html" TargetMode="External" Id="R236b636bf71f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JingDianLunFaZhanQianJing.html" TargetMode="External" Id="Rf0c7b79cecf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2026-05-20T08:34:06Z</dcterms:created>
  <dcterms:modified xsi:type="dcterms:W3CDTF">2026-05-20T09:34:06Z</dcterms:modified>
  <dc:subject>全球与中国防静电轮行业发展研究及前景分析报告（2026-2032年）</dc:subject>
  <dc:title>全球与中国防静电轮行业发展研究及前景分析报告（2026-2032年）</dc:title>
  <cp:keywords>全球与中国防静电轮行业发展研究及前景分析报告（2026-2032年）</cp:keywords>
  <dc:description>全球与中国防静电轮行业发展研究及前景分析报告（2026-2032年）</dc:description>
</cp:coreProperties>
</file>