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c8d54226946f4" w:history="1">
              <w:r>
                <w:rPr>
                  <w:rStyle w:val="Hyperlink"/>
                </w:rPr>
                <w:t>2026-2032年中国RFID有源标签行业发展分析及市场前景报告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c8d54226946f4" w:history="1">
              <w:r>
                <w:rPr>
                  <w:rStyle w:val="Hyperlink"/>
                </w:rPr>
                <w:t>2026-2032年中国RFID有源标签行业发展分析及市场前景报告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c8d54226946f4" w:history="1">
                <w:r>
                  <w:rPr>
                    <w:rStyle w:val="Hyperlink"/>
                  </w:rPr>
                  <w:t>https://www.20087.com/9/15/RFIDYouYuanBiaoQianFaZhanQianJingFenXi.html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有源标签是远距离、高可靠性物品追踪的关键识别载体，内置电池与主动发射电路，可在数十米范围内实现高速、多目标读取，广泛应用于物流集装箱管理、冷链物流监控、资产追踪及智慧牧场等领域。主流产品普遍工作于UHF频段（如433MHz、2.4GHz），支持温度、湿度、震动等多传感器集成，并具备IP67以上防护等级与长达数年的电池寿命。目前，RFID有源标签技术重点聚焦于低功耗通信协议优化、抗金属干扰设计及与LoRa、NB-IoT等LPWAN网络的融合，以扩展应用场景边界。</w:t>
      </w:r>
      <w:r>
        <w:rPr>
          <w:rFonts w:hint="eastAsia"/>
        </w:rPr>
        <w:br/>
      </w:r>
      <w:r>
        <w:rPr>
          <w:rFonts w:hint="eastAsia"/>
        </w:rPr>
        <w:t>　　未来，RFID有源标签将向能量采集、边缘智能与生态协同方向演进。市场调研网指出，太阳能、振动能或射频能量采集技术将逐步替代一次性电池，实现“永久在线”运行；而嵌入微型MCU的标签可执行本地数据预处理（如异常温升判断），减少无效数据上传。在系统层面，有源标签或与5G RedCap、卫星物联网联动，构建天地一体化追踪网络，覆盖远洋、荒漠等无基站区域。此外，基于区块链的标签身份认证将防止克隆与数据篡改，提升供应链可信度。长远看，RFID有源标签将从“位置信标”进化为“环境感知—决策—通信”三位一体的智能终端，成为万物互联时代物理世界数字化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1c8d54226946f4" w:history="1">
        <w:r>
          <w:rPr>
            <w:rStyle w:val="Hyperlink"/>
          </w:rPr>
          <w:t>2026-2032年中国RFID有源标签行业发展分析及市场前景报告</w:t>
        </w:r>
      </w:hyperlink>
      <w:r>
        <w:rPr>
          <w:rFonts w:hint="eastAsia"/>
        </w:rPr>
        <w:t>》，2025年RFID有源标签行业市场规模达 亿元，预计2032年市场规模将达 亿元，期间年均复合增长率（CAGR）达 %。报告基于统计局、相关行业协会及科研机构的详实数据，系统分析了RFID有源标签市场的规模现状、需求特征及价格走势。报告客观评估了RFID有源标签行业技术水平及未来发展方向，对市场前景做出科学预测，并重点分析了RFID有源标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RFID有源标签市场概述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按照不同产品类型，RFID有源标签主要可以分为如下几个类别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中国不同产品类型RFID有源标签增长趋势2021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1.2.2 433MHz</w:t>
      </w:r>
      <w:r>
        <w:rPr>
          <w:rFonts w:hint="eastAsia"/>
        </w:rPr>
        <w:br/>
      </w:r>
      <w:r>
        <w:rPr>
          <w:rFonts w:hint="eastAsia"/>
        </w:rPr>
        <w:t>　　　　1.2.3 900MHz</w:t>
      </w:r>
      <w:r>
        <w:rPr>
          <w:rFonts w:hint="eastAsia"/>
        </w:rPr>
        <w:br/>
      </w:r>
      <w:r>
        <w:rPr>
          <w:rFonts w:hint="eastAsia"/>
        </w:rPr>
        <w:t>　　　　1.2.4 2.45GHz</w:t>
      </w:r>
      <w:r>
        <w:rPr>
          <w:rFonts w:hint="eastAsia"/>
        </w:rPr>
        <w:br/>
      </w:r>
      <w:r>
        <w:rPr>
          <w:rFonts w:hint="eastAsia"/>
        </w:rPr>
        <w:t>　　　　1.2.5 5.8GHz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从不同应用，RFID有源标签主要包括如下几个方面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中国不同应用RFID有源标签增长趋势2021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1.4 中国RFID有源标签发展现状及未来趋势（2021-2032）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中国市场RFID有源标签收入及增长率（2021-2032）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中国市场RFID有源标签销量及增长率（2021-2032）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中国市场主要RFID有源标签厂商分析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中国市场主要厂商RFID有源标签销量及市场占有率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中国市场主要厂商RFID有源标签销量（2021-2026）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中国市场主要厂商RFID有源标签销量市场份额（2021-2026）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中国市场主要厂商RFID有源标签收入及市场占有率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中国市场主要厂商RFID有源标签收入（2021-2026）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中国市场主要厂商RFID有源标签收入市场份额（2021-2026）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2025年中国市场主要厂商RFID有源标签收入排名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中国市场主要厂商RFID有源标签价格（2021-2026）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中国市场主要厂商RFID有源标签总部及产地分布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中国市场主要厂商成立时间及RFID有源标签商业化日期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中国市场主要厂商RFID有源标签产品类型及应用</w:t>
      </w:r>
      <w:r>
        <w:rPr>
          <w:rFonts w:hint="eastAsia"/>
        </w:rPr>
        <w:br/>
      </w:r>
      <w:r>
        <w:rPr>
          <w:rFonts w:hint="eastAsia"/>
        </w:rPr>
        <w:t>　　2.7 RFID有源标签行业集中度、竞争程度分析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RFID有源标签行业集中度分析：2025年中国Top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中国市场RFID有源标签第一梯队、第二梯队和第三梯队厂商（品牌）及2025年市场份额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重点企业（20）在中国市场RFID有源标签销量、收入、价格及毛利率（2021-2026）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不同产品类型RFID有源标签分析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中国市场不同产品类型RFID有源标签销量（2021-2032）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中国市场不同产品类型RFID有源标签销量及市场份额（2021-2026）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中国市场不同产品类型RFID有源标签销量预测（2027-2032）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中国市场不同产品类型RFID有源标签规模（2021-2032）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中国市场不同产品类型RFID有源标签规模及市场份额（2021-2026）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中国市场不同产品类型RFID有源标签规模预测（2027-2032）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中国市场不同产品类型RFID有源标签价格走势（2021-2032）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不同应用RFID有源标签分析</w:t>
      </w:r>
      <w:r>
        <w:rPr>
          <w:rFonts w:hint="eastAsia"/>
        </w:rPr>
        <w:br/>
      </w:r>
      <w:r>
        <w:rPr>
          <w:rFonts w:hint="eastAsia"/>
        </w:rPr>
        <w:t>　　5.1 中国市场不同应用RFID有源标签销量（2021-2032）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中国市场不同应用RFID有源标签销量及市场份额（2021-2026）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中国市场不同应用RFID有源标签销量预测（2027-2032）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中国市场不同应用RFID有源标签规模（2021-2032）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中国市场不同应用RFID有源标签规模及市场份额（2021-2026）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中国市场不同应用RFID有源标签规模预测（2027-2032）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中国市场不同应用RFID有源标签价格走势（2021-2032）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RFID有源标签行业发展分析---发展趋势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RFID有源标签行业发展分析---厂商壁垒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RFID有源标签行业发展分析---驱动因素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RFID有源标签行业发展分析---制约因素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RFID有源标签中国企业SWOT分析</w:t>
      </w:r>
      <w:r>
        <w:rPr>
          <w:rFonts w:hint="eastAsia"/>
        </w:rPr>
        <w:br/>
      </w:r>
      <w:r>
        <w:rPr>
          <w:rFonts w:hint="eastAsia"/>
        </w:rPr>
        <w:t>　　6.6 RFID有源标签行业发展分析---行业政策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RFID有源标签行业产业链简介</w:t>
      </w:r>
      <w:r>
        <w:rPr>
          <w:rFonts w:hint="eastAsia"/>
        </w:rPr>
        <w:br/>
      </w:r>
      <w:r>
        <w:rPr>
          <w:rFonts w:hint="eastAsia"/>
        </w:rPr>
        <w:t>　　7.2 RFID有源标签产业链分析-上游</w:t>
      </w:r>
      <w:r>
        <w:rPr>
          <w:rFonts w:hint="eastAsia"/>
        </w:rPr>
        <w:br/>
      </w:r>
      <w:r>
        <w:rPr>
          <w:rFonts w:hint="eastAsia"/>
        </w:rPr>
        <w:t>　　7.3 RFID有源标签产业链分析-中游</w:t>
      </w:r>
      <w:r>
        <w:rPr>
          <w:rFonts w:hint="eastAsia"/>
        </w:rPr>
        <w:br/>
      </w:r>
      <w:r>
        <w:rPr>
          <w:rFonts w:hint="eastAsia"/>
        </w:rPr>
        <w:t>　　7.4 RFID有源标签产业链分析-下游</w:t>
      </w:r>
      <w:r>
        <w:rPr>
          <w:rFonts w:hint="eastAsia"/>
        </w:rPr>
        <w:br/>
      </w:r>
      <w:r>
        <w:rPr>
          <w:rFonts w:hint="eastAsia"/>
        </w:rPr>
        <w:t>　　7.5 RFID有源标签行业采购模式</w:t>
      </w:r>
      <w:r>
        <w:rPr>
          <w:rFonts w:hint="eastAsia"/>
        </w:rPr>
        <w:br/>
      </w:r>
      <w:r>
        <w:rPr>
          <w:rFonts w:hint="eastAsia"/>
        </w:rPr>
        <w:t>　　7.6 RFID有源标签行业生产模式</w:t>
      </w:r>
      <w:r>
        <w:rPr>
          <w:rFonts w:hint="eastAsia"/>
        </w:rPr>
        <w:br/>
      </w:r>
      <w:r>
        <w:rPr>
          <w:rFonts w:hint="eastAsia"/>
        </w:rPr>
        <w:t>　　7.7 RFID有源标签行业销售模式及销售渠道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中国本土RFID有源标签产能、产量分析</w:t>
      </w:r>
      <w:r>
        <w:rPr>
          <w:rFonts w:hint="eastAsia"/>
        </w:rPr>
        <w:br/>
      </w:r>
      <w:r>
        <w:rPr>
          <w:rFonts w:hint="eastAsia"/>
        </w:rPr>
        <w:t>　　8.1 中国RFID有源标签供需现状及预测（2021-2032）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中国RFID有源标签产能、产量、产能利用率及发展趋势（2021-2032）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中国RFID有源标签产量、市场需求量及发展趋势（2021-2032）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中国RFID有源标签进出口分析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中国市场RFID有源标签主要进口来源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中国市场RFID有源标签主要出口目的地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不同产品类型RFID有源标签市场规模2021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不同应用RFID有源标签市场规模2021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中国市场主要厂商RFID有源标签销量（2021-2026）&amp;（千件）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中国市场主要厂商RFID有源标签销量市场份额（2021-2026）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中国市场主要厂商RFID有源标签收入（2021-2026）&amp;（万元）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中国市场主要厂商RFID有源标签收入份额（2021-2026）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2025年中国主要生产商RFID有源标签收入排名（万元）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中国市场主要厂商RFID有源标签价格（2021-2026）&amp;（元/件）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中国市场主要厂商RFID有源标签总部及产地分布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中国市场主要厂商成立时间及RFID有源标签商业化日期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中国市场主要厂商RFID有源标签产品类型及应用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2025年中国市场RFID有源标签主要厂商市场地位（第一梯队、第二梯队和第三梯队）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RFID有源标签市场投资、并购等现状分析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RFID有源标签生产基地、总部、竞争对手及市场地位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RFID有源标签产品规格、参数及市场应用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RFID有源标签销量（千件）、收入（万元）、价格（元/件）及毛利率（2021-2026）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中国市场不同产品类型RFID有源标签销量（2021-2026）&amp;（千件）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中国市场不同产品类型RFID有源标签销量市场份额（2021-2026）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中国市场不同产品类型RFID有源标签销量预测（2027-2032）&amp;（千件）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中国市场不同产品类型RFID有源标签销量市场份额预测（2027-2032）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中国市场不同产品类型RFID有源标签规模（2021-2026）&amp;（万元）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中国市场不同产品类型RFID有源标签规模市场份额（2021-2026）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中国市场不同产品类型RFID有源标签规模预测（2027-2032）&amp;（万元）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中国市场不同产品类型RFID有源标签规模市场份额预测（2027-2032）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中国市场不同应用RFID有源标签销量（2021-2026）&amp;（千件）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中国市场不同应用RFID有源标签销量市场份额（2021-2026）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中国市场不同应用RFID有源标签销量预测（2027-2032）&amp;（千件）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中国市场不同应用RFID有源标签销量市场份额预测（2027-2032）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中国市场不同应用RFID有源标签规模（2021-2026）&amp;（万元）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中国市场不同应用RFID有源标签规模市场份额（2021-2026）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中国市场不同应用RFID有源标签规模预测（2027-2032）&amp;（万元）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中国市场不同应用RFID有源标签规模市场份额预测（2027-2032）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RFID有源标签行业发展分析---发展趋势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RFID有源标签行业发展分析---厂商壁垒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RFID有源标签行业发展分析---驱动因素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RFID有源标签行业发展分析---制约因素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RFID有源标签行业相关重点政策一览</w:t>
      </w:r>
      <w:r>
        <w:rPr>
          <w:rFonts w:hint="eastAsia"/>
        </w:rPr>
        <w:br/>
      </w:r>
      <w:r>
        <w:rPr>
          <w:rFonts w:hint="eastAsia"/>
        </w:rPr>
        <w:t>　　表 135： RFID有源标签行业供应链分析</w:t>
      </w:r>
      <w:r>
        <w:rPr>
          <w:rFonts w:hint="eastAsia"/>
        </w:rPr>
        <w:br/>
      </w:r>
      <w:r>
        <w:rPr>
          <w:rFonts w:hint="eastAsia"/>
        </w:rPr>
        <w:t>　　表 136： RFID有源标签上游原料供应商</w:t>
      </w:r>
      <w:r>
        <w:rPr>
          <w:rFonts w:hint="eastAsia"/>
        </w:rPr>
        <w:br/>
      </w:r>
      <w:r>
        <w:rPr>
          <w:rFonts w:hint="eastAsia"/>
        </w:rPr>
        <w:t>　　表 137： RFID有源标签行业主要下游客户</w:t>
      </w:r>
      <w:r>
        <w:rPr>
          <w:rFonts w:hint="eastAsia"/>
        </w:rPr>
        <w:br/>
      </w:r>
      <w:r>
        <w:rPr>
          <w:rFonts w:hint="eastAsia"/>
        </w:rPr>
        <w:t>　　表 138： RFID有源标签典型经销商</w:t>
      </w:r>
      <w:r>
        <w:rPr>
          <w:rFonts w:hint="eastAsia"/>
        </w:rPr>
        <w:br/>
      </w:r>
      <w:r>
        <w:rPr>
          <w:rFonts w:hint="eastAsia"/>
        </w:rPr>
        <w:t>　　表 139： 中国RFID有源标签产量、销量、进口量及出口量（2021-2026）&amp;（千件）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中国RFID有源标签产量、销量、进口量及出口量预测（2027-2032）&amp;（千件）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中国市场RFID有源标签主要进口来源</w:t>
      </w:r>
      <w:r>
        <w:rPr>
          <w:rFonts w:hint="eastAsia"/>
        </w:rPr>
        <w:br/>
      </w:r>
      <w:r>
        <w:rPr>
          <w:rFonts w:hint="eastAsia"/>
        </w:rPr>
        <w:t>　　表 142： 中国市场RFID有源标签主要出口目的地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RFID有源标签产品图片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中国不同产品类型RFID有源标签市场规模市场份额2025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433MHz产品图片</w:t>
      </w:r>
      <w:r>
        <w:rPr>
          <w:rFonts w:hint="eastAsia"/>
        </w:rPr>
        <w:br/>
      </w:r>
      <w:r>
        <w:rPr>
          <w:rFonts w:hint="eastAsia"/>
        </w:rPr>
        <w:t>　　图 4： 900MHz产品图片</w:t>
      </w:r>
      <w:r>
        <w:rPr>
          <w:rFonts w:hint="eastAsia"/>
        </w:rPr>
        <w:br/>
      </w:r>
      <w:r>
        <w:rPr>
          <w:rFonts w:hint="eastAsia"/>
        </w:rPr>
        <w:t>　　图 5： 2.45GHz产品图片</w:t>
      </w:r>
      <w:r>
        <w:rPr>
          <w:rFonts w:hint="eastAsia"/>
        </w:rPr>
        <w:br/>
      </w:r>
      <w:r>
        <w:rPr>
          <w:rFonts w:hint="eastAsia"/>
        </w:rPr>
        <w:t>　　图 6： 5.8GHz产品图片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中国不同应用RFID有源标签市场份额2025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中国市场RFID有源标签市场规模，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中国市场RFID有源标签收入及增长率（2021-2032）&amp;（万元）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中国市场RFID有源标签销量及增长率（2021-2032）&amp;（千件）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2025年中国市场主要厂商RFID有源标签销量市场份额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2025年中国市场主要厂商RFID有源标签收入市场份额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2025年中国市场前五大厂商RFID有源标签市场份额</w:t>
      </w:r>
      <w:r>
        <w:rPr>
          <w:rFonts w:hint="eastAsia"/>
        </w:rPr>
        <w:br/>
      </w:r>
      <w:r>
        <w:rPr>
          <w:rFonts w:hint="eastAsia"/>
        </w:rPr>
        <w:t>　　图 19： 2025年中国市场RFID有源标签第一梯队、第二梯队和第三梯队厂商（品牌）及市场份额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中国市场不同产品类型RFID有源标签价格走势（2021-2032）&amp;（元/件）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中国市场不同应用RFID有源标签价格走势（2021-2032）&amp;（元/件）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RFID有源标签中国企业SWOT分析</w:t>
      </w:r>
      <w:r>
        <w:rPr>
          <w:rFonts w:hint="eastAsia"/>
        </w:rPr>
        <w:br/>
      </w:r>
      <w:r>
        <w:rPr>
          <w:rFonts w:hint="eastAsia"/>
        </w:rPr>
        <w:t>　　图 23： RFID有源标签产业链</w:t>
      </w:r>
      <w:r>
        <w:rPr>
          <w:rFonts w:hint="eastAsia"/>
        </w:rPr>
        <w:br/>
      </w:r>
      <w:r>
        <w:rPr>
          <w:rFonts w:hint="eastAsia"/>
        </w:rPr>
        <w:t>　　图 24： RFID有源标签行业采购模式分析</w:t>
      </w:r>
      <w:r>
        <w:rPr>
          <w:rFonts w:hint="eastAsia"/>
        </w:rPr>
        <w:br/>
      </w:r>
      <w:r>
        <w:rPr>
          <w:rFonts w:hint="eastAsia"/>
        </w:rPr>
        <w:t>　　图 25： RFID有源标签行业生产模式分析</w:t>
      </w:r>
      <w:r>
        <w:rPr>
          <w:rFonts w:hint="eastAsia"/>
        </w:rPr>
        <w:br/>
      </w:r>
      <w:r>
        <w:rPr>
          <w:rFonts w:hint="eastAsia"/>
        </w:rPr>
        <w:t>　　图 26： RFID有源标签行业销售模式分析</w:t>
      </w:r>
      <w:r>
        <w:rPr>
          <w:rFonts w:hint="eastAsia"/>
        </w:rPr>
        <w:br/>
      </w:r>
      <w:r>
        <w:rPr>
          <w:rFonts w:hint="eastAsia"/>
        </w:rPr>
        <w:t>　　图 27： 中国RFID有源标签产能、产量、产能利用率及发展趋势（2021-2032）&amp;（千件）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中国RFID有源标签产量、市场需求量及发展趋势（2021-2032）&amp;（千件）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c8d54226946f4" w:history="1">
        <w:r>
          <w:rPr>
            <w:rStyle w:val="Hyperlink"/>
          </w:rPr>
          <w:t>2026-2032年中国RFID有源标签行业发展分析及市场前景报告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c8d54226946f4" w:history="1">
        <w:r>
          <w:rPr>
            <w:rStyle w:val="Hyperlink"/>
          </w:rPr>
          <w:t>https://www.20087.com/9/15/RFIDYouYuanBiaoQianFaZhanQianJingFenXi.html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热点：RFID图片、RFID有源标签、rfid标签是什么、RFID有源标签用的什么电池、rfid电子标签是什么意思、rfid有源电子标签、无源标签、rfid卡可分为有源标签和无源标签、什么是rfid技术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7ceb6a61640f6" w:history="1">
      <w:r>
        <w:rPr>
          <w:rStyle w:val="Hyperlink"/>
        </w:rPr>
        <w:t>2026-2032年中国RFID有源标签行业发展分析及市场前景报告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RFIDYouYuanBiaoQianFaZhanQianJingFenXi.html" TargetMode="External" Id="R2f1c8d542269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RFIDYouYuanBiaoQianFaZhanQianJingFenXi.html" TargetMode="External" Id="Rcf97ceb6a616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2026-03-01T08:55:13Z</dcterms:created>
  <dcterms:modified xsi:type="dcterms:W3CDTF">2026-03-01T09:55:13Z</dcterms:modified>
  <dc:subject>2026-2032年中国RFID有源标签行业发展分析及市场前景报告</dc:subject>
  <dc:title>2026-2032年中国RFID有源标签行业发展分析及市场前景报告</dc:title>
  <cp:keywords>2026-2032年中国RFID有源标签行业发展分析及市场前景报告</cp:keywords>
  <dc:description>2026-2032年中国RFID有源标签行业发展分析及市场前景报告</dc:description>
</cp:coreProperties>
</file>