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1b98752bc4f29" w:history="1">
              <w:r>
                <w:rPr>
                  <w:rStyle w:val="Hyperlink"/>
                </w:rPr>
                <w:t>2025年中国仓储叉车市场深度调研及发展预测报告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1b98752bc4f29" w:history="1">
              <w:r>
                <w:rPr>
                  <w:rStyle w:val="Hyperlink"/>
                </w:rPr>
                <w:t>2025年中国仓储叉车市场深度调研及发展预测报告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1b98752bc4f29" w:history="1">
                <w:r>
                  <w:rPr>
                    <w:rStyle w:val="Hyperlink"/>
                  </w:rPr>
                  <w:t>https://www.20087.com/9/35/CangChuChaCheHangYeQianJing.html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叉车作为物流仓储领域的重要设备之一，近年来随着电子商务的快速发展和物流效率的要求提高，市场需求持续增长。目前，仓储叉车正朝着更加智能化、高效化和环保化的方向发展。例如，电动叉车因其零排放和低噪音的优势，在市场上越来越受欢迎。同时，随着物联网技术的应用，智能叉车可以实现远程监控和自动化调度，提高了仓库作业的效率和安全性。</w:t>
      </w:r>
      <w:r>
        <w:rPr>
          <w:rFonts w:hint="eastAsia"/>
        </w:rPr>
        <w:br/>
      </w:r>
      <w:r>
        <w:rPr>
          <w:rFonts w:hint="eastAsia"/>
        </w:rPr>
        <w:t>　　未来，仓储叉车的发展将更加注重技术创新和智能化。一方面，随着电池技术的进步，电动叉车的续航能力和充电速度将进一步提升，减少停机时间，提高作业效率。另一方面，随着人工智能和机器视觉技术的应用，仓储叉车将更加智能化，能够实现自主导航和货物识别等功能，提高自动化水平。此外，随着可持续发展理念的推广，仓储叉车将更加注重节能减排，采用更加环保的动力源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1b98752bc4f29" w:history="1">
        <w:r>
          <w:rPr>
            <w:rStyle w:val="Hyperlink"/>
          </w:rPr>
          <w:t>2025年中国仓储叉车市场深度调研及发展预测报告</w:t>
        </w:r>
      </w:hyperlink>
      <w:r>
        <w:rPr>
          <w:rFonts w:hint="eastAsia"/>
        </w:rPr>
        <w:t>》基于国家统计局及相关行业协会等权威部门数据，结合长期监测的一手资料，系统分析了仓储叉车行业的发展现状、市场规模、供需动态及进出口情况。报告详细解读了仓储叉车产业链上下游、重点区域市场、竞争格局及领先企业的表现，同时评估了仓储叉车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仓储叉车行业概述</w:t>
      </w:r>
      <w:r>
        <w:rPr>
          <w:rFonts w:hint="eastAsia"/>
        </w:rPr>
        <w:br/>
      </w:r>
      <w:r>
        <w:rPr>
          <w:rFonts w:hint="eastAsia"/>
        </w:rPr>
        <w:t>　　第一节 仓储叉车概念与分类</w:t>
      </w:r>
      <w:r>
        <w:rPr>
          <w:rFonts w:hint="eastAsia"/>
        </w:rPr>
        <w:br/>
      </w:r>
      <w:r>
        <w:rPr>
          <w:rFonts w:hint="eastAsia"/>
        </w:rPr>
        <w:t>　　　　一、仓储叉车概念</w:t>
      </w:r>
      <w:r>
        <w:rPr>
          <w:rFonts w:hint="eastAsia"/>
        </w:rPr>
        <w:br/>
      </w:r>
      <w:r>
        <w:rPr>
          <w:rFonts w:hint="eastAsia"/>
        </w:rPr>
        <w:t>　　　　二、仓储叉车的分类</w:t>
      </w:r>
      <w:r>
        <w:rPr>
          <w:rFonts w:hint="eastAsia"/>
        </w:rPr>
        <w:br/>
      </w:r>
      <w:r>
        <w:rPr>
          <w:rFonts w:hint="eastAsia"/>
        </w:rPr>
        <w:t>　　　　三、仓储叉车的部分行业标准</w:t>
      </w:r>
      <w:r>
        <w:rPr>
          <w:rFonts w:hint="eastAsia"/>
        </w:rPr>
        <w:br/>
      </w:r>
      <w:r>
        <w:rPr>
          <w:rFonts w:hint="eastAsia"/>
        </w:rPr>
        <w:t>　　第二节 仓储叉车行业的行业特征</w:t>
      </w:r>
      <w:r>
        <w:rPr>
          <w:rFonts w:hint="eastAsia"/>
        </w:rPr>
        <w:br/>
      </w:r>
      <w:r>
        <w:rPr>
          <w:rFonts w:hint="eastAsia"/>
        </w:rPr>
        <w:t>　　　　一、仓储叉车行业技术特性</w:t>
      </w:r>
      <w:r>
        <w:rPr>
          <w:rFonts w:hint="eastAsia"/>
        </w:rPr>
        <w:br/>
      </w:r>
      <w:r>
        <w:rPr>
          <w:rFonts w:hint="eastAsia"/>
        </w:rPr>
        <w:t>　　　　二、仓储叉车行业资本密集度分析</w:t>
      </w:r>
      <w:r>
        <w:rPr>
          <w:rFonts w:hint="eastAsia"/>
        </w:rPr>
        <w:br/>
      </w:r>
      <w:r>
        <w:rPr>
          <w:rFonts w:hint="eastAsia"/>
        </w:rPr>
        <w:t>　　　　三、仓储叉车行业的规模效益分析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2024-2025年中国仓储叉车行业发展环境分析</w:t>
      </w:r>
      <w:r>
        <w:rPr>
          <w:rFonts w:hint="eastAsia"/>
        </w:rPr>
        <w:br/>
      </w:r>
      <w:r>
        <w:rPr>
          <w:rFonts w:hint="eastAsia"/>
        </w:rPr>
        <w:t>　　第一节 仓储叉车行业经济环境分析</w:t>
      </w:r>
      <w:r>
        <w:rPr>
          <w:rFonts w:hint="eastAsia"/>
        </w:rPr>
        <w:br/>
      </w:r>
      <w:r>
        <w:rPr>
          <w:rFonts w:hint="eastAsia"/>
        </w:rPr>
        <w:t>　　第二节 仓储叉车行业政策环境分析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一、仓储叉车行业政策影响分析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二、相关仓储叉车行业标准分析</w:t>
      </w:r>
      <w:r>
        <w:rPr>
          <w:rFonts w:hint="eastAsia"/>
        </w:rPr>
        <w:br/>
      </w:r>
      <w:r>
        <w:rPr>
          <w:rFonts w:hint="eastAsia"/>
        </w:rPr>
        <w:t>　　第三节 仓储叉车行业社会环境分析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2024-2025年仓储叉车行业技术发展现状及趋势分析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仓储叉车行业技术发展方向、趋势预测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中国仓储叉车行业市场供需状况分析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中国仓储叉车市场规模情况</w:t>
      </w:r>
      <w:r>
        <w:rPr>
          <w:rFonts w:hint="eastAsia"/>
        </w:rPr>
        <w:br/>
      </w:r>
      <w:r>
        <w:rPr>
          <w:rFonts w:hint="eastAsia"/>
        </w:rPr>
        <w:t>　　第二节 中国仓储叉车行业盈利情况分析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中国仓储叉车市场需求状况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一、2019-2024年仓储叉车市场需求情况</w:t>
      </w:r>
      <w:r>
        <w:rPr>
          <w:rFonts w:hint="eastAsia"/>
        </w:rPr>
        <w:br/>
      </w:r>
      <w:r>
        <w:rPr>
          <w:rFonts w:hint="eastAsia"/>
        </w:rPr>
        <w:t>　　　　二、2025年仓储叉车行业市场需求特点分析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三、2025-2031年仓储叉车市场需求预测</w:t>
      </w:r>
      <w:r>
        <w:rPr>
          <w:rFonts w:hint="eastAsia"/>
        </w:rPr>
        <w:br/>
      </w:r>
      <w:r>
        <w:rPr>
          <w:rFonts w:hint="eastAsia"/>
        </w:rPr>
        <w:t>　　第四节 中国仓储叉车行业产量情况分析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一、2019-2024年中国仓储叉车行业产量统计分析</w:t>
      </w:r>
      <w:r>
        <w:rPr>
          <w:rFonts w:hint="eastAsia"/>
        </w:rPr>
        <w:br/>
      </w:r>
      <w:r>
        <w:rPr>
          <w:rFonts w:hint="eastAsia"/>
        </w:rPr>
        <w:t>　　　　二、仓储叉车行业区域产量分析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三、2025-2031年中国仓储叉车行业产量预测分析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中国仓储叉车行业规模与效益分析预测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仓储叉车行业规模分析及预测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一、2019-2024年仓储叉车行业资产规模变化分析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二、2025-2031年仓储叉车行业资产规模预测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三、2019-2024年仓储叉车行业收入和利润变化分析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四、2025-2031年仓储叉车行业收入和利润预测</w:t>
      </w:r>
      <w:r>
        <w:rPr>
          <w:rFonts w:hint="eastAsia"/>
        </w:rPr>
        <w:br/>
      </w:r>
      <w:r>
        <w:rPr>
          <w:rFonts w:hint="eastAsia"/>
        </w:rPr>
        <w:t>　　第二节 仓储叉车行业效益分析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一、2019-2024年仓储叉车行业三费变化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二、2019-2024年仓储叉车行业效益分析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仓储叉车细分市场深度分析</w:t>
      </w:r>
      <w:r>
        <w:rPr>
          <w:rFonts w:hint="eastAsia"/>
        </w:rPr>
        <w:br/>
      </w:r>
      <w:r>
        <w:rPr>
          <w:rFonts w:hint="eastAsia"/>
        </w:rPr>
        <w:t>　　第一节 仓储叉车细分市场（一）发展研究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仓储叉车细分市场（二）发展研究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仓储叉车行业上、下游市场分析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仓储叉车行业上游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仓储叉车行业下游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仓储叉车行业竞争格局分析</w:t>
      </w:r>
      <w:r>
        <w:rPr>
          <w:rFonts w:hint="eastAsia"/>
        </w:rPr>
        <w:br/>
      </w:r>
      <w:r>
        <w:rPr>
          <w:rFonts w:hint="eastAsia"/>
        </w:rPr>
        <w:t>　　第一节 仓储叉车行业集中度分析</w:t>
      </w:r>
      <w:r>
        <w:rPr>
          <w:rFonts w:hint="eastAsia"/>
        </w:rPr>
        <w:br/>
      </w:r>
      <w:r>
        <w:rPr>
          <w:rFonts w:hint="eastAsia"/>
        </w:rPr>
        <w:t>　　　　一、仓储叉车市场集中度分析</w:t>
      </w:r>
      <w:r>
        <w:rPr>
          <w:rFonts w:hint="eastAsia"/>
        </w:rPr>
        <w:br/>
      </w:r>
      <w:r>
        <w:rPr>
          <w:rFonts w:hint="eastAsia"/>
        </w:rPr>
        <w:t>　　　　二、仓储叉车企业集中度分析</w:t>
      </w:r>
      <w:r>
        <w:rPr>
          <w:rFonts w:hint="eastAsia"/>
        </w:rPr>
        <w:br/>
      </w:r>
      <w:r>
        <w:rPr>
          <w:rFonts w:hint="eastAsia"/>
        </w:rPr>
        <w:t>　　　　三、仓储叉车区域集中度分析</w:t>
      </w:r>
      <w:r>
        <w:rPr>
          <w:rFonts w:hint="eastAsia"/>
        </w:rPr>
        <w:br/>
      </w:r>
      <w:r>
        <w:rPr>
          <w:rFonts w:hint="eastAsia"/>
        </w:rPr>
        <w:t>　　第二节 仓储叉车行业竞争格局分析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一、2025年仓储叉车行业竞争分析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二、2025年中外仓储叉车产品竞争分析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三、2025年中国仓储叉车市场竞争分析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四、2025-2031年国内主要仓储叉车企业动向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仓储叉车企业发展战略与竞争力提升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仓储叉车市场营销策略分析</w:t>
      </w:r>
      <w:r>
        <w:rPr>
          <w:rFonts w:hint="eastAsia"/>
        </w:rPr>
        <w:br/>
      </w:r>
      <w:r>
        <w:rPr>
          <w:rFonts w:hint="eastAsia"/>
        </w:rPr>
        <w:t>　　　　一、仓储叉车定价策略与市场定位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二、仓储叉车渠道布局与分销策略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仓储叉车品牌建设与推广策略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一、仓储叉车品牌定位与价值主张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仓储叉车企业竞争力提升路径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二、仓储叉车技术创新与研发投入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仓储叉车企业战略规划与实施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二、仓储叉车行业品牌竞争格局分析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仓储叉车行业投资风险评估与应对策略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仓储叉车行业SWOT综合分析</w:t>
      </w:r>
      <w:r>
        <w:rPr>
          <w:rFonts w:hint="eastAsia"/>
        </w:rPr>
        <w:br/>
      </w:r>
      <w:r>
        <w:rPr>
          <w:rFonts w:hint="eastAsia"/>
        </w:rPr>
        <w:t>　　　　一、仓储叉车行业优势分析</w:t>
      </w:r>
      <w:r>
        <w:rPr>
          <w:rFonts w:hint="eastAsia"/>
        </w:rPr>
        <w:br/>
      </w:r>
      <w:r>
        <w:rPr>
          <w:rFonts w:hint="eastAsia"/>
        </w:rPr>
        <w:t>　　　　二、仓储叉车行业劣势分析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仓储叉车行业主要风险识别</w:t>
      </w:r>
      <w:r>
        <w:rPr>
          <w:rFonts w:hint="eastAsia"/>
        </w:rPr>
        <w:br/>
      </w:r>
      <w:r>
        <w:rPr>
          <w:rFonts w:hint="eastAsia"/>
        </w:rPr>
        <w:t>　　　　一、仓储叉车市场运营风险</w:t>
      </w:r>
      <w:r>
        <w:rPr>
          <w:rFonts w:hint="eastAsia"/>
        </w:rPr>
        <w:br/>
      </w:r>
      <w:r>
        <w:rPr>
          <w:rFonts w:hint="eastAsia"/>
        </w:rPr>
        <w:t>　　　　二、仓储叉车供应链风险</w:t>
      </w:r>
      <w:r>
        <w:rPr>
          <w:rFonts w:hint="eastAsia"/>
        </w:rPr>
        <w:br/>
      </w:r>
      <w:r>
        <w:rPr>
          <w:rFonts w:hint="eastAsia"/>
        </w:rPr>
        <w:t>　　　　三、仓储叉车技术发展风险</w:t>
      </w:r>
      <w:r>
        <w:rPr>
          <w:rFonts w:hint="eastAsia"/>
        </w:rPr>
        <w:br/>
      </w:r>
      <w:r>
        <w:rPr>
          <w:rFonts w:hint="eastAsia"/>
        </w:rPr>
        <w:t>　　　　四、仓储叉车政策环境风险</w:t>
      </w:r>
      <w:r>
        <w:rPr>
          <w:rFonts w:hint="eastAsia"/>
        </w:rPr>
        <w:br/>
      </w:r>
      <w:r>
        <w:rPr>
          <w:rFonts w:hint="eastAsia"/>
        </w:rPr>
        <w:t>　　第三节 2025-2031年仓储叉车行业风险防控策略</w:t>
      </w:r>
      <w:r>
        <w:rPr>
          <w:rFonts w:hint="eastAsia"/>
        </w:rPr>
        <w:br/>
      </w:r>
      <w:r>
        <w:rPr>
          <w:rFonts w:hint="eastAsia"/>
        </w:rPr>
        <w:t>　　　　一、仓储叉车市场风险应对方案</w:t>
      </w:r>
      <w:r>
        <w:rPr>
          <w:rFonts w:hint="eastAsia"/>
        </w:rPr>
        <w:br/>
      </w:r>
      <w:r>
        <w:rPr>
          <w:rFonts w:hint="eastAsia"/>
        </w:rPr>
        <w:t>　　　　二、仓储叉车政策风险应对措施</w:t>
      </w:r>
      <w:r>
        <w:rPr>
          <w:rFonts w:hint="eastAsia"/>
        </w:rPr>
        <w:br/>
      </w:r>
      <w:r>
        <w:rPr>
          <w:rFonts w:hint="eastAsia"/>
        </w:rPr>
        <w:t>　　　　三、仓储叉车运营风险控制策略</w:t>
      </w:r>
      <w:r>
        <w:rPr>
          <w:rFonts w:hint="eastAsia"/>
        </w:rPr>
        <w:br/>
      </w:r>
      <w:r>
        <w:rPr>
          <w:rFonts w:hint="eastAsia"/>
        </w:rPr>
        <w:t>　　　　四、仓储叉车竞争风险防范措施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仓储叉车行业发展前景与趋势预测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中国仓储叉车行业发展机遇分析</w:t>
      </w:r>
      <w:r>
        <w:rPr>
          <w:rFonts w:hint="eastAsia"/>
        </w:rPr>
        <w:br/>
      </w:r>
      <w:r>
        <w:rPr>
          <w:rFonts w:hint="eastAsia"/>
        </w:rPr>
        <w:t>　　　　一、仓储叉车行业发展前景展望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中.智.林.　2025-2031年仓储叉车行业发展趋势</w:t>
      </w:r>
      <w:r>
        <w:rPr>
          <w:rFonts w:hint="eastAsia"/>
        </w:rPr>
        <w:br/>
      </w:r>
      <w:r>
        <w:rPr>
          <w:rFonts w:hint="eastAsia"/>
        </w:rPr>
        <w:t>　　　　一、仓储叉车市场发展趋势</w:t>
      </w:r>
      <w:r>
        <w:rPr>
          <w:rFonts w:hint="eastAsia"/>
        </w:rPr>
        <w:br/>
      </w:r>
      <w:r>
        <w:rPr>
          <w:rFonts w:hint="eastAsia"/>
        </w:rPr>
        <w:t>　　　　二、仓储叉车技术发展方向</w:t>
      </w:r>
      <w:r>
        <w:rPr>
          <w:rFonts w:hint="eastAsia"/>
        </w:rPr>
        <w:br/>
      </w:r>
      <w:r>
        <w:rPr>
          <w:rFonts w:hint="eastAsia"/>
        </w:rPr>
        <w:t>　　　　三、仓储叉车政策环境预测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仓储叉车行业历程</w:t>
      </w:r>
      <w:r>
        <w:rPr>
          <w:rFonts w:hint="eastAsia"/>
        </w:rPr>
        <w:br/>
      </w:r>
      <w:r>
        <w:rPr>
          <w:rFonts w:hint="eastAsia"/>
        </w:rPr>
        <w:t>　　图表 仓储叉车行业生命周期</w:t>
      </w:r>
      <w:r>
        <w:rPr>
          <w:rFonts w:hint="eastAsia"/>
        </w:rPr>
        <w:br/>
      </w:r>
      <w:r>
        <w:rPr>
          <w:rFonts w:hint="eastAsia"/>
        </w:rPr>
        <w:t>　　图表 仓储叉车行业产业链分析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2019-2024年仓储叉车行业市场容量分析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2019-2024年中国仓储叉车市场需求量及增速统计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2024年中国仓储叉车行业需求领域分布格局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2019-2024年中国仓储叉车进口数量分析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2019-2024年中国仓储叉车进口金额分析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2019-2024年中国仓储叉车出口数量分析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2019-2024年中国仓储叉车出口金额分析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2024年中国仓储叉车进口国家及地区分析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2024年中国仓储叉车出口国家及地区分析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仓储叉车重点企业（三）经营情况分析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2025-2031年中国仓储叉车行业产量预测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2025-2031年中国仓储叉车市场需求量预测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2025-2031年中国仓储叉车行业供需平衡预测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2025-2031年中国仓储叉车行业市场容量预测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2025-2031年中国仓储叉车行业市场规模预测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2025-2031年中国仓储叉车行业发展趋势预测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1b98752bc4f29" w:history="1">
        <w:r>
          <w:rPr>
            <w:rStyle w:val="Hyperlink"/>
          </w:rPr>
          <w:t>2025年中国仓储叉车市场深度调研及发展预测报告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1b98752bc4f29" w:history="1">
        <w:r>
          <w:rPr>
            <w:rStyle w:val="Hyperlink"/>
          </w:rPr>
          <w:t>https://www.20087.com/9/35/CangChuChaCheHangYeQianJing.html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热点：机械叉车、仓储叉车厂家、卸货叉车、仓储叉车是不是特种设备、无人叉车、电动仓储叉车、仓储叉车规格尺寸、仓储叉车司机岗位职责、物流叉车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8001f9ae6486c" w:history="1">
      <w:r>
        <w:rPr>
          <w:rStyle w:val="Hyperlink"/>
        </w:rPr>
        <w:t>2025年中国仓储叉车市场深度调研及发展预测报告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angChuChaCheHangYeQianJing.html" TargetMode="External" Id="R7921b98752bc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angChuChaCheHangYeQianJing.html" TargetMode="External" Id="R8868001f9ae6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2024-09-09T08:16:00Z</dcterms:created>
  <dcterms:modified xsi:type="dcterms:W3CDTF">2024-09-09T09:16:00Z</dcterms:modified>
  <dc:subject>2025年中国仓储叉车市场深度调研及发展预测报告</dc:subject>
  <dc:title>2025年中国仓储叉车市场深度调研及发展预测报告</dc:title>
  <cp:keywords>2025年中国仓储叉车市场深度调研及发展预测报告</cp:keywords>
  <dc:description>2025年中国仓储叉车市场深度调研及发展预测报告</dc:description>
</cp:coreProperties>
</file>