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4cbec46b7434e" w:history="1">
              <w:r>
                <w:rPr>
                  <w:rStyle w:val="Hyperlink"/>
                </w:rPr>
                <w:t>2025-2031年中国光模块行业市场分析与发展前景报告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4cbec46b7434e" w:history="1">
              <w:r>
                <w:rPr>
                  <w:rStyle w:val="Hyperlink"/>
                </w:rPr>
                <w:t>2025-2031年中国光模块行业市场分析与发展前景报告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4cbec46b7434e" w:history="1">
                <w:r>
                  <w:rPr>
                    <w:rStyle w:val="Hyperlink"/>
                  </w:rPr>
                  <w:t>https://www.20087.com/9/35/GuangMoKuaiDeQianJingQuShi.html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模块是光纤通信系统中的核心组件之一，用于实现电信号与光信号之间的相互转换。近年来，随着数据中心、云计算、5G通信等领域的快速发展，对高速率、低功耗光模块的需求日益增长。目前，光模块不仅在传输速率上实现了从10Gbps到400Gbps乃至更高速度的跨越，还在尺寸、功耗等方面进行了优化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光模块的发展将更加注重技术创新和应用场景的拓展。一方面，随着5G通信技术的普及和6G技术的研发，光模块将朝着更高传输速率、更低延迟、更低功耗的方向发展。另一方面，随着物联网、边缘计算等新兴领域的兴起，光模块的应用场景将更加多样化，需要开发出更多适用于不同环境条件下的光模块产品。此外，随着环保意识的提高，绿色、节能型光模块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4cbec46b7434e" w:history="1">
        <w:r>
          <w:rPr>
            <w:rStyle w:val="Hyperlink"/>
          </w:rPr>
          <w:t>2025-2031年中国光模块行业市场分析与发展前景报告</w:t>
        </w:r>
      </w:hyperlink>
      <w:r>
        <w:rPr>
          <w:rFonts w:hint="eastAsia"/>
        </w:rPr>
        <w:t>》系统分析了光模块行业的市场需求、市场规模及价格动态，全面梳理了光模块产业链结构，并对光模块细分市场进行了深入探究。报告基于详实数据，科学预测了光模块市场前景与发展趋势，重点剖析了品牌竞争格局、市场集中度及重点企业的市场地位。通过SWOT分析，报告识别了行业面临的机遇与风险，并提出了针对性发展策略与建议，为光模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光模块产业链概述</w:t>
      </w:r>
      <w:r>
        <w:rPr>
          <w:rFonts w:hint="eastAsia"/>
        </w:rPr>
        <w:br/>
      </w:r>
      <w:r>
        <w:rPr>
          <w:rFonts w:hint="eastAsia"/>
        </w:rPr>
        <w:t>　　第一节 光模块产业链概述</w:t>
      </w:r>
      <w:r>
        <w:rPr>
          <w:rFonts w:hint="eastAsia"/>
        </w:rPr>
        <w:br/>
      </w:r>
      <w:r>
        <w:rPr>
          <w:rFonts w:hint="eastAsia"/>
        </w:rPr>
        <w:t>　　　　一、光模块产业链</w:t>
      </w:r>
      <w:r>
        <w:rPr>
          <w:rFonts w:hint="eastAsia"/>
        </w:rPr>
        <w:br/>
      </w:r>
      <w:r>
        <w:rPr>
          <w:rFonts w:hint="eastAsia"/>
        </w:rPr>
        <w:t>　　　　二、光模块发展概述</w:t>
      </w:r>
      <w:r>
        <w:rPr>
          <w:rFonts w:hint="eastAsia"/>
        </w:rPr>
        <w:br/>
      </w:r>
      <w:r>
        <w:rPr>
          <w:rFonts w:hint="eastAsia"/>
        </w:rPr>
        <w:t>　　　　三、光通信设备分析</w:t>
      </w:r>
      <w:r>
        <w:rPr>
          <w:rFonts w:hint="eastAsia"/>
        </w:rPr>
        <w:br/>
      </w:r>
      <w:r>
        <w:rPr>
          <w:rFonts w:hint="eastAsia"/>
        </w:rPr>
        <w:t>　　第二节 光模块产业上游市场分析</w:t>
      </w:r>
      <w:r>
        <w:rPr>
          <w:rFonts w:hint="eastAsia"/>
        </w:rPr>
        <w:br/>
      </w:r>
      <w:r>
        <w:rPr>
          <w:rFonts w:hint="eastAsia"/>
        </w:rPr>
        <w:t>　　　　一、光器件市场分析</w:t>
      </w:r>
      <w:r>
        <w:rPr>
          <w:rFonts w:hint="eastAsia"/>
        </w:rPr>
        <w:br/>
      </w:r>
      <w:r>
        <w:rPr>
          <w:rFonts w:hint="eastAsia"/>
        </w:rPr>
        <w:t>　　　　二、集成电路芯片分析</w:t>
      </w:r>
      <w:r>
        <w:rPr>
          <w:rFonts w:hint="eastAsia"/>
        </w:rPr>
        <w:br/>
      </w:r>
      <w:r>
        <w:rPr>
          <w:rFonts w:hint="eastAsia"/>
        </w:rPr>
        <w:t>　　　　三、光模块PCB市场分析</w:t>
      </w:r>
      <w:r>
        <w:rPr>
          <w:rFonts w:hint="eastAsia"/>
        </w:rPr>
        <w:br/>
      </w:r>
      <w:r>
        <w:rPr>
          <w:rFonts w:hint="eastAsia"/>
        </w:rPr>
        <w:t>　　第三节 光模块下游应用市场分析</w:t>
      </w:r>
      <w:r>
        <w:rPr>
          <w:rFonts w:hint="eastAsia"/>
        </w:rPr>
        <w:br/>
      </w:r>
      <w:r>
        <w:rPr>
          <w:rFonts w:hint="eastAsia"/>
        </w:rPr>
        <w:t>　　　　一、数据宽带市场分析</w:t>
      </w:r>
      <w:r>
        <w:rPr>
          <w:rFonts w:hint="eastAsia"/>
        </w:rPr>
        <w:br/>
      </w:r>
      <w:r>
        <w:rPr>
          <w:rFonts w:hint="eastAsia"/>
        </w:rPr>
        <w:t>　　　　二、电信通讯市场分析</w:t>
      </w:r>
      <w:r>
        <w:rPr>
          <w:rFonts w:hint="eastAsia"/>
        </w:rPr>
        <w:br/>
      </w:r>
      <w:r>
        <w:rPr>
          <w:rFonts w:hint="eastAsia"/>
        </w:rPr>
        <w:t>　　　　三、光纤接入FTTX分析</w:t>
      </w:r>
      <w:r>
        <w:rPr>
          <w:rFonts w:hint="eastAsia"/>
        </w:rPr>
        <w:br/>
      </w:r>
      <w:r>
        <w:rPr>
          <w:rFonts w:hint="eastAsia"/>
        </w:rPr>
        <w:t>　　　　四、数据中心应用分析</w:t>
      </w:r>
      <w:r>
        <w:rPr>
          <w:rFonts w:hint="eastAsia"/>
        </w:rPr>
        <w:br/>
      </w:r>
      <w:r>
        <w:rPr>
          <w:rFonts w:hint="eastAsia"/>
        </w:rPr>
        <w:t>　　　　五、安防监控应用分析</w:t>
      </w:r>
      <w:r>
        <w:rPr>
          <w:rFonts w:hint="eastAsia"/>
        </w:rPr>
        <w:br/>
      </w:r>
      <w:r>
        <w:rPr>
          <w:rFonts w:hint="eastAsia"/>
        </w:rPr>
        <w:t>　　　　六、智能电网应用分析</w:t>
      </w:r>
      <w:r>
        <w:rPr>
          <w:rFonts w:hint="eastAsia"/>
        </w:rPr>
        <w:br/>
      </w:r>
      <w:r>
        <w:rPr>
          <w:rFonts w:hint="eastAsia"/>
        </w:rPr>
        <w:t>　　第四节 光模块下游应用场景分析</w:t>
      </w:r>
      <w:r>
        <w:rPr>
          <w:rFonts w:hint="eastAsia"/>
        </w:rPr>
        <w:br/>
      </w:r>
      <w:r>
        <w:rPr>
          <w:rFonts w:hint="eastAsia"/>
        </w:rPr>
        <w:t>　　　　一、光模块在数据中心应用</w:t>
      </w:r>
      <w:r>
        <w:rPr>
          <w:rFonts w:hint="eastAsia"/>
        </w:rPr>
        <w:br/>
      </w:r>
      <w:r>
        <w:rPr>
          <w:rFonts w:hint="eastAsia"/>
        </w:rPr>
        <w:t>　　　　　　（一）IDC行业发展推动光模块需求持续增长</w:t>
      </w:r>
      <w:r>
        <w:rPr>
          <w:rFonts w:hint="eastAsia"/>
        </w:rPr>
        <w:br/>
      </w:r>
      <w:r>
        <w:rPr>
          <w:rFonts w:hint="eastAsia"/>
        </w:rPr>
        <w:t>　　　　　　（二）数据中心内部互联——40Gbps是现阶段主流，100Gbps是发展方向</w:t>
      </w:r>
      <w:r>
        <w:rPr>
          <w:rFonts w:hint="eastAsia"/>
        </w:rPr>
        <w:br/>
      </w:r>
      <w:r>
        <w:rPr>
          <w:rFonts w:hint="eastAsia"/>
        </w:rPr>
        <w:t>　　　　　　（三）数据中心间互联（DCI）市场发展迅速，带来高速长距离传输光模块需求</w:t>
      </w:r>
      <w:r>
        <w:rPr>
          <w:rFonts w:hint="eastAsia"/>
        </w:rPr>
        <w:br/>
      </w:r>
      <w:r>
        <w:rPr>
          <w:rFonts w:hint="eastAsia"/>
        </w:rPr>
        <w:t>　　　　　　（四）IDC东西向流量崛起，叶脊网络架构将大行其道</w:t>
      </w:r>
      <w:r>
        <w:rPr>
          <w:rFonts w:hint="eastAsia"/>
        </w:rPr>
        <w:br/>
      </w:r>
      <w:r>
        <w:rPr>
          <w:rFonts w:hint="eastAsia"/>
        </w:rPr>
        <w:t>　　　　二、光模块在电信方面应用</w:t>
      </w:r>
      <w:r>
        <w:rPr>
          <w:rFonts w:hint="eastAsia"/>
        </w:rPr>
        <w:br/>
      </w:r>
      <w:r>
        <w:rPr>
          <w:rFonts w:hint="eastAsia"/>
        </w:rPr>
        <w:t>　　　　　　（一）传输业务</w:t>
      </w:r>
      <w:r>
        <w:rPr>
          <w:rFonts w:hint="eastAsia"/>
        </w:rPr>
        <w:br/>
      </w:r>
      <w:r>
        <w:rPr>
          <w:rFonts w:hint="eastAsia"/>
        </w:rPr>
        <w:t>　　　　　　（二）接入业务</w:t>
      </w:r>
      <w:r>
        <w:rPr>
          <w:rFonts w:hint="eastAsia"/>
        </w:rPr>
        <w:br/>
      </w:r>
      <w:r>
        <w:rPr>
          <w:rFonts w:hint="eastAsia"/>
        </w:rPr>
        <w:t>　　　　　　（三）无线接入业务</w:t>
      </w:r>
      <w:r>
        <w:rPr>
          <w:rFonts w:hint="eastAsia"/>
        </w:rPr>
        <w:br/>
      </w:r>
      <w:r>
        <w:rPr>
          <w:rFonts w:hint="eastAsia"/>
        </w:rPr>
        <w:t>　　　　三、光模块下游供应商情况分析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中国光模块市场调研分析</w:t>
      </w:r>
      <w:r>
        <w:rPr>
          <w:rFonts w:hint="eastAsia"/>
        </w:rPr>
        <w:br/>
      </w:r>
      <w:r>
        <w:rPr>
          <w:rFonts w:hint="eastAsia"/>
        </w:rPr>
        <w:t>　　第一节 全球光模块市场分析</w:t>
      </w:r>
      <w:r>
        <w:rPr>
          <w:rFonts w:hint="eastAsia"/>
        </w:rPr>
        <w:br/>
      </w:r>
      <w:r>
        <w:rPr>
          <w:rFonts w:hint="eastAsia"/>
        </w:rPr>
        <w:t>　　　　一、全球光模块市场规模分析</w:t>
      </w:r>
      <w:r>
        <w:rPr>
          <w:rFonts w:hint="eastAsia"/>
        </w:rPr>
        <w:br/>
      </w:r>
      <w:r>
        <w:rPr>
          <w:rFonts w:hint="eastAsia"/>
        </w:rPr>
        <w:t>　　　　二、全球100G光模块市场规模</w:t>
      </w:r>
      <w:r>
        <w:rPr>
          <w:rFonts w:hint="eastAsia"/>
        </w:rPr>
        <w:br/>
      </w:r>
      <w:r>
        <w:rPr>
          <w:rFonts w:hint="eastAsia"/>
        </w:rPr>
        <w:t>　　　　三、全球光模块重点企业分析</w:t>
      </w:r>
      <w:r>
        <w:rPr>
          <w:rFonts w:hint="eastAsia"/>
        </w:rPr>
        <w:br/>
      </w:r>
      <w:r>
        <w:rPr>
          <w:rFonts w:hint="eastAsia"/>
        </w:rPr>
        <w:t>　　　　四、全球光模块市场前景分析</w:t>
      </w:r>
      <w:r>
        <w:rPr>
          <w:rFonts w:hint="eastAsia"/>
        </w:rPr>
        <w:br/>
      </w:r>
      <w:r>
        <w:rPr>
          <w:rFonts w:hint="eastAsia"/>
        </w:rPr>
        <w:t>　　第二节 中国光模块市场分析</w:t>
      </w:r>
      <w:r>
        <w:rPr>
          <w:rFonts w:hint="eastAsia"/>
        </w:rPr>
        <w:br/>
      </w:r>
      <w:r>
        <w:rPr>
          <w:rFonts w:hint="eastAsia"/>
        </w:rPr>
        <w:t>　　　　一、中国光模块产业政策分析</w:t>
      </w:r>
      <w:r>
        <w:rPr>
          <w:rFonts w:hint="eastAsia"/>
        </w:rPr>
        <w:br/>
      </w:r>
      <w:r>
        <w:rPr>
          <w:rFonts w:hint="eastAsia"/>
        </w:rPr>
        <w:t>　　　　二、中国光模块市场规模分析</w:t>
      </w:r>
      <w:r>
        <w:rPr>
          <w:rFonts w:hint="eastAsia"/>
        </w:rPr>
        <w:br/>
      </w:r>
      <w:r>
        <w:rPr>
          <w:rFonts w:hint="eastAsia"/>
        </w:rPr>
        <w:t>　　　　三、中国光模块产品价格分析</w:t>
      </w:r>
      <w:r>
        <w:rPr>
          <w:rFonts w:hint="eastAsia"/>
        </w:rPr>
        <w:br/>
      </w:r>
      <w:r>
        <w:rPr>
          <w:rFonts w:hint="eastAsia"/>
        </w:rPr>
        <w:t>　　　　　　（一）光模块产品价格特点</w:t>
      </w:r>
      <w:r>
        <w:rPr>
          <w:rFonts w:hint="eastAsia"/>
        </w:rPr>
        <w:br/>
      </w:r>
      <w:r>
        <w:rPr>
          <w:rFonts w:hint="eastAsia"/>
        </w:rPr>
        <w:t>　　　　　　（二）光模块产品价格对比</w:t>
      </w:r>
      <w:r>
        <w:rPr>
          <w:rFonts w:hint="eastAsia"/>
        </w:rPr>
        <w:br/>
      </w:r>
      <w:r>
        <w:rPr>
          <w:rFonts w:hint="eastAsia"/>
        </w:rPr>
        <w:t>　　　　　　（三）原装和第三方价格对比</w:t>
      </w:r>
      <w:r>
        <w:rPr>
          <w:rFonts w:hint="eastAsia"/>
        </w:rPr>
        <w:br/>
      </w:r>
      <w:r>
        <w:rPr>
          <w:rFonts w:hint="eastAsia"/>
        </w:rPr>
        <w:t>　　　　四、中国光模块企业发展现状</w:t>
      </w:r>
      <w:r>
        <w:rPr>
          <w:rFonts w:hint="eastAsia"/>
        </w:rPr>
        <w:br/>
      </w:r>
      <w:r>
        <w:rPr>
          <w:rFonts w:hint="eastAsia"/>
        </w:rPr>
        <w:t>　　　　五、中国光模块市场前景预测</w:t>
      </w:r>
      <w:r>
        <w:rPr>
          <w:rFonts w:hint="eastAsia"/>
        </w:rPr>
        <w:br/>
      </w:r>
      <w:r>
        <w:rPr>
          <w:rFonts w:hint="eastAsia"/>
        </w:rPr>
        <w:t>　　第三节 中国光模块技术发展方向</w:t>
      </w:r>
      <w:r>
        <w:rPr>
          <w:rFonts w:hint="eastAsia"/>
        </w:rPr>
        <w:br/>
      </w:r>
      <w:r>
        <w:rPr>
          <w:rFonts w:hint="eastAsia"/>
        </w:rPr>
        <w:t>　　　　一、非气密封装</w:t>
      </w:r>
      <w:r>
        <w:rPr>
          <w:rFonts w:hint="eastAsia"/>
        </w:rPr>
        <w:br/>
      </w:r>
      <w:r>
        <w:rPr>
          <w:rFonts w:hint="eastAsia"/>
        </w:rPr>
        <w:t>　　　　二、混合集成技术</w:t>
      </w:r>
      <w:r>
        <w:rPr>
          <w:rFonts w:hint="eastAsia"/>
        </w:rPr>
        <w:br/>
      </w:r>
      <w:r>
        <w:rPr>
          <w:rFonts w:hint="eastAsia"/>
        </w:rPr>
        <w:t>　　　　三、倒装焊技术</w:t>
      </w:r>
      <w:r>
        <w:rPr>
          <w:rFonts w:hint="eastAsia"/>
        </w:rPr>
        <w:br/>
      </w:r>
      <w:r>
        <w:rPr>
          <w:rFonts w:hint="eastAsia"/>
        </w:rPr>
        <w:t>　　　　四、COB（Chip On Board）技术</w:t>
      </w:r>
      <w:r>
        <w:rPr>
          <w:rFonts w:hint="eastAsia"/>
        </w:rPr>
        <w:br/>
      </w:r>
      <w:r>
        <w:rPr>
          <w:rFonts w:hint="eastAsia"/>
        </w:rPr>
        <w:t>　　　　五、硅光技术</w:t>
      </w:r>
      <w:r>
        <w:rPr>
          <w:rFonts w:hint="eastAsia"/>
        </w:rPr>
        <w:br/>
      </w:r>
      <w:r>
        <w:rPr>
          <w:rFonts w:hint="eastAsia"/>
        </w:rPr>
        <w:t>　　　　六、板载光学（On Board Optics）</w:t>
      </w:r>
      <w:r>
        <w:rPr>
          <w:rFonts w:hint="eastAsia"/>
        </w:rPr>
        <w:br/>
      </w:r>
      <w:r>
        <w:rPr>
          <w:rFonts w:hint="eastAsia"/>
        </w:rPr>
        <w:t>　　第四节 硅光子技术对光模块的推进影响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中国光模块PCB市场调研分析</w:t>
      </w:r>
      <w:r>
        <w:rPr>
          <w:rFonts w:hint="eastAsia"/>
        </w:rPr>
        <w:br/>
      </w:r>
      <w:r>
        <w:rPr>
          <w:rFonts w:hint="eastAsia"/>
        </w:rPr>
        <w:t>　　第一节 光模块PCB行业发展现状</w:t>
      </w:r>
      <w:r>
        <w:rPr>
          <w:rFonts w:hint="eastAsia"/>
        </w:rPr>
        <w:br/>
      </w:r>
      <w:r>
        <w:rPr>
          <w:rFonts w:hint="eastAsia"/>
        </w:rPr>
        <w:t>　　　　一、全球光模块PCB市场规模</w:t>
      </w:r>
      <w:r>
        <w:rPr>
          <w:rFonts w:hint="eastAsia"/>
        </w:rPr>
        <w:br/>
      </w:r>
      <w:r>
        <w:rPr>
          <w:rFonts w:hint="eastAsia"/>
        </w:rPr>
        <w:t>　　　　二、光模块PCB行业运行环境</w:t>
      </w:r>
      <w:r>
        <w:rPr>
          <w:rFonts w:hint="eastAsia"/>
        </w:rPr>
        <w:br/>
      </w:r>
      <w:r>
        <w:rPr>
          <w:rFonts w:hint="eastAsia"/>
        </w:rPr>
        <w:t>　　　　三、光模块PCB市场需求分析</w:t>
      </w:r>
      <w:r>
        <w:rPr>
          <w:rFonts w:hint="eastAsia"/>
        </w:rPr>
        <w:br/>
      </w:r>
      <w:r>
        <w:rPr>
          <w:rFonts w:hint="eastAsia"/>
        </w:rPr>
        <w:t>　　　　四、光模块PCB订单结构特点</w:t>
      </w:r>
      <w:r>
        <w:rPr>
          <w:rFonts w:hint="eastAsia"/>
        </w:rPr>
        <w:br/>
      </w:r>
      <w:r>
        <w:rPr>
          <w:rFonts w:hint="eastAsia"/>
        </w:rPr>
        <w:t>　　第二节 光模块PCB市场现状及前景</w:t>
      </w:r>
      <w:r>
        <w:rPr>
          <w:rFonts w:hint="eastAsia"/>
        </w:rPr>
        <w:br/>
      </w:r>
      <w:r>
        <w:rPr>
          <w:rFonts w:hint="eastAsia"/>
        </w:rPr>
        <w:t>　　　　一、光模块PCB市场规模分析</w:t>
      </w:r>
      <w:r>
        <w:rPr>
          <w:rFonts w:hint="eastAsia"/>
        </w:rPr>
        <w:br/>
      </w:r>
      <w:r>
        <w:rPr>
          <w:rFonts w:hint="eastAsia"/>
        </w:rPr>
        <w:t>　　　　二、光模块PCB生产企业分布</w:t>
      </w:r>
      <w:r>
        <w:rPr>
          <w:rFonts w:hint="eastAsia"/>
        </w:rPr>
        <w:br/>
      </w:r>
      <w:r>
        <w:rPr>
          <w:rFonts w:hint="eastAsia"/>
        </w:rPr>
        <w:t>　　　　三、光模块PCB竞争格局分析</w:t>
      </w:r>
      <w:r>
        <w:rPr>
          <w:rFonts w:hint="eastAsia"/>
        </w:rPr>
        <w:br/>
      </w:r>
      <w:r>
        <w:rPr>
          <w:rFonts w:hint="eastAsia"/>
        </w:rPr>
        <w:t>　　　　四、光模块PCB销售渠道分析</w:t>
      </w:r>
      <w:r>
        <w:rPr>
          <w:rFonts w:hint="eastAsia"/>
        </w:rPr>
        <w:br/>
      </w:r>
      <w:r>
        <w:rPr>
          <w:rFonts w:hint="eastAsia"/>
        </w:rPr>
        <w:t>　　第三节 光模块PCB市场前景预测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2020-2025年中国光模块及印刷电路板（PCB）所属行业进出口分析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2020-2025年光模块所属行业进出口分析</w:t>
      </w:r>
      <w:r>
        <w:rPr>
          <w:rFonts w:hint="eastAsia"/>
        </w:rPr>
        <w:br/>
      </w:r>
      <w:r>
        <w:rPr>
          <w:rFonts w:hint="eastAsia"/>
        </w:rPr>
        <w:t>　　　　一、光模块进口数量及金额</w:t>
      </w:r>
      <w:r>
        <w:rPr>
          <w:rFonts w:hint="eastAsia"/>
        </w:rPr>
        <w:br/>
      </w:r>
      <w:r>
        <w:rPr>
          <w:rFonts w:hint="eastAsia"/>
        </w:rPr>
        <w:t>　　　　二、光模块行业出口数量及金额</w:t>
      </w:r>
      <w:r>
        <w:rPr>
          <w:rFonts w:hint="eastAsia"/>
        </w:rPr>
        <w:br/>
      </w:r>
      <w:r>
        <w:rPr>
          <w:rFonts w:hint="eastAsia"/>
        </w:rPr>
        <w:t>　　　　三、光模块行业进口来源情况分析</w:t>
      </w:r>
      <w:r>
        <w:rPr>
          <w:rFonts w:hint="eastAsia"/>
        </w:rPr>
        <w:br/>
      </w:r>
      <w:r>
        <w:rPr>
          <w:rFonts w:hint="eastAsia"/>
        </w:rPr>
        <w:t>　　　　四、光模块出口流向情况分析</w:t>
      </w:r>
      <w:r>
        <w:rPr>
          <w:rFonts w:hint="eastAsia"/>
        </w:rPr>
        <w:br/>
      </w:r>
      <w:r>
        <w:rPr>
          <w:rFonts w:hint="eastAsia"/>
        </w:rPr>
        <w:t>　　第二节 2020-2025年印刷电路板（PCB）所属行业进出口分析</w:t>
      </w:r>
      <w:r>
        <w:rPr>
          <w:rFonts w:hint="eastAsia"/>
        </w:rPr>
        <w:br/>
      </w:r>
      <w:r>
        <w:rPr>
          <w:rFonts w:hint="eastAsia"/>
        </w:rPr>
        <w:t>　　　　一、印刷电路板行业进口数量及金额</w:t>
      </w:r>
      <w:r>
        <w:rPr>
          <w:rFonts w:hint="eastAsia"/>
        </w:rPr>
        <w:br/>
      </w:r>
      <w:r>
        <w:rPr>
          <w:rFonts w:hint="eastAsia"/>
        </w:rPr>
        <w:t>　　　　二、印刷电路板行业出口数量及金额</w:t>
      </w:r>
      <w:r>
        <w:rPr>
          <w:rFonts w:hint="eastAsia"/>
        </w:rPr>
        <w:br/>
      </w:r>
      <w:r>
        <w:rPr>
          <w:rFonts w:hint="eastAsia"/>
        </w:rPr>
        <w:t>　　　　三、印刷电路板行业进口来源情况分析</w:t>
      </w:r>
      <w:r>
        <w:rPr>
          <w:rFonts w:hint="eastAsia"/>
        </w:rPr>
        <w:br/>
      </w:r>
      <w:r>
        <w:rPr>
          <w:rFonts w:hint="eastAsia"/>
        </w:rPr>
        <w:t>　　　　四、印刷电路板出口流向情况分析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光模块重点企业经营情况分析</w:t>
      </w:r>
      <w:r>
        <w:rPr>
          <w:rFonts w:hint="eastAsia"/>
        </w:rPr>
        <w:br/>
      </w:r>
      <w:r>
        <w:rPr>
          <w:rFonts w:hint="eastAsia"/>
        </w:rPr>
        <w:t>　　第一节 菲尼萨光电（Finisar）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索尔思光电（SourcePhotonics）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成都新易盛通信技术股份有限公司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宁波环球广电科技有限公司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三、企业主要产品布局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深圳市易飞扬通信技术有限公司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武汉华工正源光子技术有限公司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苏州旭创科技有限公司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四、光模块产品销售收入</w:t>
      </w:r>
      <w:r>
        <w:rPr>
          <w:rFonts w:hint="eastAsia"/>
        </w:rPr>
        <w:br/>
      </w:r>
      <w:r>
        <w:rPr>
          <w:rFonts w:hint="eastAsia"/>
        </w:rPr>
        <w:t>　　　　五、企业未来发展方向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青岛海信宽带多媒体技术有限公司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光模块PCB重点企业经营情况分析</w:t>
      </w:r>
      <w:r>
        <w:rPr>
          <w:rFonts w:hint="eastAsia"/>
        </w:rPr>
        <w:br/>
      </w:r>
      <w:r>
        <w:rPr>
          <w:rFonts w:hint="eastAsia"/>
        </w:rPr>
        <w:t>　　第一节 珠海方正科技多层电路板有限公司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深南电路股份有限公司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深圳市金百泽电子科技股份有限公司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生益电子股份有限公司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东莞康源电子有限公司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广州安费诺诚信软性电路有限公司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珠海斗门超毅电子有限公司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四、印制电路板PCB收入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光模块PCB产品SWOT分析</w:t>
      </w:r>
      <w:r>
        <w:rPr>
          <w:rFonts w:hint="eastAsia"/>
        </w:rPr>
        <w:br/>
      </w:r>
      <w:r>
        <w:rPr>
          <w:rFonts w:hint="eastAsia"/>
        </w:rPr>
        <w:t>　　第一节 PCB产品优势分析</w:t>
      </w:r>
      <w:r>
        <w:rPr>
          <w:rFonts w:hint="eastAsia"/>
        </w:rPr>
        <w:br/>
      </w:r>
      <w:r>
        <w:rPr>
          <w:rFonts w:hint="eastAsia"/>
        </w:rPr>
        <w:t>　　　　一、PCB产品一站式服务分析</w:t>
      </w:r>
      <w:r>
        <w:rPr>
          <w:rFonts w:hint="eastAsia"/>
        </w:rPr>
        <w:br/>
      </w:r>
      <w:r>
        <w:rPr>
          <w:rFonts w:hint="eastAsia"/>
        </w:rPr>
        <w:t>　　　　二、产品生产能力及品牌优势</w:t>
      </w:r>
      <w:r>
        <w:rPr>
          <w:rFonts w:hint="eastAsia"/>
        </w:rPr>
        <w:br/>
      </w:r>
      <w:r>
        <w:rPr>
          <w:rFonts w:hint="eastAsia"/>
        </w:rPr>
        <w:t>　　　　三、PCB产品制造交付能力</w:t>
      </w:r>
      <w:r>
        <w:rPr>
          <w:rFonts w:hint="eastAsia"/>
        </w:rPr>
        <w:br/>
      </w:r>
      <w:r>
        <w:rPr>
          <w:rFonts w:hint="eastAsia"/>
        </w:rPr>
        <w:t>　　　　四、印制电路板新产品研发</w:t>
      </w:r>
      <w:r>
        <w:rPr>
          <w:rFonts w:hint="eastAsia"/>
        </w:rPr>
        <w:br/>
      </w:r>
      <w:r>
        <w:rPr>
          <w:rFonts w:hint="eastAsia"/>
        </w:rPr>
        <w:t>　　第二节 PCB产品劣势分析</w:t>
      </w:r>
      <w:r>
        <w:rPr>
          <w:rFonts w:hint="eastAsia"/>
        </w:rPr>
        <w:br/>
      </w:r>
      <w:r>
        <w:rPr>
          <w:rFonts w:hint="eastAsia"/>
        </w:rPr>
        <w:t>　　　　一、基础技术研究与开发薄弱</w:t>
      </w:r>
      <w:r>
        <w:rPr>
          <w:rFonts w:hint="eastAsia"/>
        </w:rPr>
        <w:br/>
      </w:r>
      <w:r>
        <w:rPr>
          <w:rFonts w:hint="eastAsia"/>
        </w:rPr>
        <w:t>　　　　二、总体技术水平仍存在差距</w:t>
      </w:r>
      <w:r>
        <w:rPr>
          <w:rFonts w:hint="eastAsia"/>
        </w:rPr>
        <w:br/>
      </w:r>
      <w:r>
        <w:rPr>
          <w:rFonts w:hint="eastAsia"/>
        </w:rPr>
        <w:t>　　第三节 PCB产品机遇分析</w:t>
      </w:r>
      <w:r>
        <w:rPr>
          <w:rFonts w:hint="eastAsia"/>
        </w:rPr>
        <w:br/>
      </w:r>
      <w:r>
        <w:rPr>
          <w:rFonts w:hint="eastAsia"/>
        </w:rPr>
        <w:t>　　第四节 中^智^林^PCB产品威胁分析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光模块行业现状</w:t>
      </w:r>
      <w:r>
        <w:rPr>
          <w:rFonts w:hint="eastAsia"/>
        </w:rPr>
        <w:br/>
      </w:r>
      <w:r>
        <w:rPr>
          <w:rFonts w:hint="eastAsia"/>
        </w:rPr>
        <w:t>　　图表 光模块行业产业链调研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2020-2025年光模块行业市场容量统计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2020-2025年中国光模块行业市场规模情况</w:t>
      </w:r>
      <w:r>
        <w:rPr>
          <w:rFonts w:hint="eastAsia"/>
        </w:rPr>
        <w:br/>
      </w:r>
      <w:r>
        <w:rPr>
          <w:rFonts w:hint="eastAsia"/>
        </w:rPr>
        <w:t>　　图表 光模块行业动态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2020-2025年中国光模块行业销售收入统计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2020-2025年中国光模块行业盈利统计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2020-2025年中国光模块行业利润总额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2020-2025年中国光模块行业企业数量统计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2020-2025年中国光模块行业竞争力分析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2020-2025年中国光模块行业盈利能力分析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2020-2025年中国光模块行业运营能力分析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2020-2025年中国光模块行业偿债能力分析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2020-2025年中国光模块行业发展能力分析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2020-2025年中国光模块行业经营效益分析</w:t>
      </w:r>
      <w:r>
        <w:rPr>
          <w:rFonts w:hint="eastAsia"/>
        </w:rPr>
        <w:br/>
      </w:r>
      <w:r>
        <w:rPr>
          <w:rFonts w:hint="eastAsia"/>
        </w:rPr>
        <w:t>　　图表 光模块行业竞争对手分析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**地区光模块市场规模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**地区光模块市场调研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**地区光模块市场规模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**地区光模块市场调研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4cbec46b7434e" w:history="1">
        <w:r>
          <w:rPr>
            <w:rStyle w:val="Hyperlink"/>
          </w:rPr>
          <w:t>2025-2031年中国光模块行业市场分析与发展前景报告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4cbec46b7434e" w:history="1">
        <w:r>
          <w:rPr>
            <w:rStyle w:val="Hyperlink"/>
          </w:rPr>
          <w:t>https://www.20087.com/9/35/GuangMoKuaiDeQianJingQuShi.html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热点：光模块十大龙头、光模块十大龙头、光模块5元低价龙头、光模块回收价格表、光模块用在哪里、光模块龙头股票、单纤光模块和双纤光模块区别、光模块全球前十、光纤连接器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50322e69b409a" w:history="1">
      <w:r>
        <w:rPr>
          <w:rStyle w:val="Hyperlink"/>
        </w:rPr>
        <w:t>2025-2031年中国光模块行业市场分析与发展前景报告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uangMoKuaiDeQianJingQuShi.html" TargetMode="External" Id="R9d24cbec46b7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uangMoKuaiDeQianJingQuShi.html" TargetMode="External" Id="R29050322e69b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2025-04-28T23:16:00Z</dcterms:created>
  <dcterms:modified xsi:type="dcterms:W3CDTF">2025-04-29T00:16:00Z</dcterms:modified>
  <dc:subject>2025-2031年中国光模块行业市场分析与发展前景报告</dc:subject>
  <dc:title>2025-2031年中国光模块行业市场分析与发展前景报告</dc:title>
  <cp:keywords>2025-2031年中国光模块行业市场分析与发展前景报告</cp:keywords>
  <dc:description>2025-2031年中国光模块行业市场分析与发展前景报告</dc:description>
</cp:coreProperties>
</file>