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0fd5c95f14e6f" w:history="1">
              <w:r>
                <w:rPr>
                  <w:rStyle w:val="Hyperlink"/>
                </w:rPr>
                <w:t>2025-2031年中国内燃机发电机组发展现状与前景趋势预测报告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0fd5c95f14e6f" w:history="1">
              <w:r>
                <w:rPr>
                  <w:rStyle w:val="Hyperlink"/>
                </w:rPr>
                <w:t>2025-2031年中国内燃机发电机组发展现状与前景趋势预测报告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0fd5c95f14e6f" w:history="1">
                <w:r>
                  <w:rPr>
                    <w:rStyle w:val="Hyperlink"/>
                  </w:rPr>
                  <w:t>https://www.20087.com/9/05/NeiRanJiFaDianJiZuFaZhanQuShi.html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发电机组因其高灵活性和可靠性，在全球范围内被广泛应用于备用电源、主电源和临时电源需求。随着技术的不断进步，发电机组的效率和排放控制水平有了显著提升。燃气内燃机发电机组尤其受到关注，因为它们可以在较低的瓦斯进气压力下运行，并且对瓦斯浓度的容忍度较高，这使其在瓦斯发电领域得到广泛应用。</w:t>
      </w:r>
      <w:r>
        <w:rPr>
          <w:rFonts w:hint="eastAsia"/>
        </w:rPr>
        <w:br/>
      </w:r>
      <w:r>
        <w:rPr>
          <w:rFonts w:hint="eastAsia"/>
        </w:rPr>
        <w:t>　　未来，内燃机发电机组将更加注重效率提升和环保性能。随着清洁能源目标的推进，发电机组将更多地转向使用天然气、生物气等清洁燃料，减少温室气体排放。技术创新将集中在提高燃烧效率、减少噪音和振动，以及智能化管理，以实现远程监控和自动化操作，提高整体系统效率。同时，市场对小型化、便携式发电机组的需求将增加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0fd5c95f14e6f" w:history="1">
        <w:r>
          <w:rPr>
            <w:rStyle w:val="Hyperlink"/>
          </w:rPr>
          <w:t>2025-2031年中国内燃机发电机组发展现状与前景趋势预测报告</w:t>
        </w:r>
      </w:hyperlink>
      <w:r>
        <w:rPr>
          <w:rFonts w:hint="eastAsia"/>
        </w:rPr>
        <w:t>》基于国家统计局及相关协会的权威数据，系统研究了内燃机发电机组行业的市场需求、市场规模及产业链现状，分析了内燃机发电机组价格波动、细分市场动态及重点企业的经营表现，科学预测了内燃机发电机组市场前景与发展趋势，揭示了潜在需求与投资机会，同时指出了内燃机发电机组行业可能面临的风险。通过对内燃机发电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内燃机发电机组行业界定</w:t>
      </w:r>
      <w:r>
        <w:rPr>
          <w:rFonts w:hint="eastAsia"/>
        </w:rPr>
        <w:br/>
      </w:r>
      <w:r>
        <w:rPr>
          <w:rFonts w:hint="eastAsia"/>
        </w:rPr>
        <w:t>　　第一节 内燃机发电机组行业定义</w:t>
      </w:r>
      <w:r>
        <w:rPr>
          <w:rFonts w:hint="eastAsia"/>
        </w:rPr>
        <w:br/>
      </w:r>
      <w:r>
        <w:rPr>
          <w:rFonts w:hint="eastAsia"/>
        </w:rPr>
        <w:t>　　第二节 内燃机发电机组行业特点分析</w:t>
      </w:r>
      <w:r>
        <w:rPr>
          <w:rFonts w:hint="eastAsia"/>
        </w:rPr>
        <w:br/>
      </w:r>
      <w:r>
        <w:rPr>
          <w:rFonts w:hint="eastAsia"/>
        </w:rPr>
        <w:t>　　第三节 内燃机发电机组产业链分析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2024-2025年全球内燃机发电机组行业市场运行形势分析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2024-2025年全球内燃机发电机组行业发展概况</w:t>
      </w:r>
      <w:r>
        <w:rPr>
          <w:rFonts w:hint="eastAsia"/>
        </w:rPr>
        <w:br/>
      </w:r>
      <w:r>
        <w:rPr>
          <w:rFonts w:hint="eastAsia"/>
        </w:rPr>
        <w:t>　　第二节 世界内燃机发电机组行业发展走势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二、全球内燃机发电机组行业市场分布情况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三、全球内燃机发电机组行业发展趋势分析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全球内燃机发电机组行业重点国家和区域分析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提高我国内燃机发电机组技术的对策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我国内燃机发电机组研发、设计发展趋势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中国内燃机发电机组发展现状调研</w:t>
      </w:r>
      <w:r>
        <w:rPr>
          <w:rFonts w:hint="eastAsia"/>
        </w:rPr>
        <w:br/>
      </w:r>
      <w:r>
        <w:rPr>
          <w:rFonts w:hint="eastAsia"/>
        </w:rPr>
        <w:t>　　第一节 中国内燃机发电机组市场现状分析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一、内燃机发电机组总体产能规模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三、2019-2024年中国内燃机发电机组产量统计</w:t>
      </w:r>
      <w:r>
        <w:rPr>
          <w:rFonts w:hint="eastAsia"/>
        </w:rPr>
        <w:br/>
      </w:r>
      <w:r>
        <w:rPr>
          <w:rFonts w:hint="eastAsia"/>
        </w:rPr>
        <w:t>　　　　二、内燃机发电机组生产区域分布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三、2025-2031年中国内燃机发电机组产量预测分析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三、2025-2031年中国内燃机发电机组市场需求量预测分析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一、中国内燃机发电机组行业重点区域市场结构调研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二、**地区内燃机发电机组市场调研分析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三、**地区内燃机发电机组市场调研分析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四、**地区内燃机发电机组市场调研分析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五、**地区内燃机发电机组市场调研分析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六、**地区内燃机发电机组市场调研分析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内燃机发电机组行业主要企业竞争力分析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内燃机发电机组行业竞争格局分析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一、2024-2025年内燃机发电机组行业竞争分析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二、2024-2025年中外内燃机发电机组产品竞争分析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三、2024-2025年我国内燃机发电机组市场竞争分析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四、2024-2025年国内主要内燃机发电机组企业动向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2025年内燃机发电机组企业管理策略建议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提高内燃机发电机组企业竞争力的策略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四、提高内燃机发电机组企业竞争力的策略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对我国内燃机发电机组品牌的战略思考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2025-2031年中国内燃机发电机组行业前景与风险预测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2025年中国内燃机发电机组市场前景分析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2025-2031年中国内燃机发电机组发展趋势预测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三、2025-2031年中国内燃机发电机组行业盈利因素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2025-2031年中国内燃机发电机组行业投资机会分析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一、2025-2031年中国内燃机发电机组细分市场投资机会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二、2025-2031年中国内燃机发电机组行业区域市场投资潜力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2025-2031年中国内燃机发电机组行业投资风险分析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一、2025-2031年中国内燃机发电机组行业市场竞争风险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二、2025-2031年中国内燃机发电机组行业技术风险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三、2025-2031年中国内燃机发电机组行业政策风险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四、2025-2031年中国内燃机发电机组行业进入退出风险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内燃机发电机组行业研究结论</w:t>
      </w:r>
      <w:r>
        <w:rPr>
          <w:rFonts w:hint="eastAsia"/>
        </w:rPr>
        <w:br/>
      </w:r>
      <w:r>
        <w:rPr>
          <w:rFonts w:hint="eastAsia"/>
        </w:rPr>
        <w:t>　　第二节 内燃机发电机组行业投资价值评估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(中^智^林)内燃机发电机组行业投资建议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一、内燃机发电机组行业投资策略建议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二、内燃机发电机组行业投资方向建议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三、内燃机发电机组行业投资方式建议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内燃机发电机组行业类别</w:t>
      </w:r>
      <w:r>
        <w:rPr>
          <w:rFonts w:hint="eastAsia"/>
        </w:rPr>
        <w:br/>
      </w:r>
      <w:r>
        <w:rPr>
          <w:rFonts w:hint="eastAsia"/>
        </w:rPr>
        <w:t>　　图表 内燃机发电机组行业产业链调研</w:t>
      </w:r>
      <w:r>
        <w:rPr>
          <w:rFonts w:hint="eastAsia"/>
        </w:rPr>
        <w:br/>
      </w:r>
      <w:r>
        <w:rPr>
          <w:rFonts w:hint="eastAsia"/>
        </w:rPr>
        <w:t>　　图表 内燃机发电机组行业现状</w:t>
      </w:r>
      <w:r>
        <w:rPr>
          <w:rFonts w:hint="eastAsia"/>
        </w:rPr>
        <w:br/>
      </w:r>
      <w:r>
        <w:rPr>
          <w:rFonts w:hint="eastAsia"/>
        </w:rPr>
        <w:t>　　图表 内燃机发电机组行业标准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2019-2024年中国内燃机发电机组行业产量统计</w:t>
      </w:r>
      <w:r>
        <w:rPr>
          <w:rFonts w:hint="eastAsia"/>
        </w:rPr>
        <w:br/>
      </w:r>
      <w:r>
        <w:rPr>
          <w:rFonts w:hint="eastAsia"/>
        </w:rPr>
        <w:t>　　图表 内燃机发电机组行业动态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内燃机发电机组行业准入条件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2025年中国内燃机发电机组市场前景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0fd5c95f14e6f" w:history="1">
        <w:r>
          <w:rPr>
            <w:rStyle w:val="Hyperlink"/>
          </w:rPr>
          <w:t>2025-2031年中国内燃机发电机组发展现状与前景趋势预测报告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0fd5c95f14e6f" w:history="1">
        <w:r>
          <w:rPr>
            <w:rStyle w:val="Hyperlink"/>
          </w:rPr>
          <w:t>https://www.20087.com/9/05/NeiRanJiFaDianJiZuFaZhanQuShi.html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和燃气轮机区别、内燃机发电机组工作原理、往复式内燃机驱动的交流发电机组、内燃机发电机组效率、内燃发电机、内燃机发电机组气耗计算公式、燃气内燃机发电机组、内燃机发电机组成本、内燃机发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ead502e624a8c" w:history="1">
      <w:r>
        <w:rPr>
          <w:rStyle w:val="Hyperlink"/>
        </w:rPr>
        <w:t>2025-2031年中国内燃机发电机组发展现状与前景趋势预测报告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eiRanJiFaDianJiZuFaZhanQuShi.html" TargetMode="External" Id="R88f0fd5c95f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eiRanJiFaDianJiZuFaZhanQuShi.html" TargetMode="External" Id="Ra81ead502e62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2024-11-14T04:10:00Z</dcterms:created>
  <dcterms:modified xsi:type="dcterms:W3CDTF">2024-11-14T05:10:00Z</dcterms:modified>
  <dc:subject>2025-2031年中国内燃机发电机组发展现状与前景趋势预测报告</dc:subject>
  <dc:title>2025-2031年中国内燃机发电机组发展现状与前景趋势预测报告</dc:title>
  <cp:keywords>2025-2031年中国内燃机发电机组发展现状与前景趋势预测报告</cp:keywords>
  <dc:description>2025-2031年中国内燃机发电机组发展现状与前景趋势预测报告</dc:description>
</cp:coreProperties>
</file>