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8b9f49f9354b16" w:history="1">
              <w:r>
                <w:rPr>
                  <w:rStyle w:val="Hyperlink"/>
                </w:rPr>
                <w:t>2023年中国半导体冰箱行业现状研究分析与市场前景预测报告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8b9f49f9354b16" w:history="1">
              <w:r>
                <w:rPr>
                  <w:rStyle w:val="Hyperlink"/>
                </w:rPr>
                <w:t>2023年中国半导体冰箱行业现状研究分析与市场前景预测报告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1389159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8b9f49f9354b16" w:history="1">
                <w:r>
                  <w:rPr>
                    <w:rStyle w:val="Hyperlink"/>
                  </w:rPr>
                  <w:t>https://www.20087.com/9/15/BanDaoTiBingXiangShiChangYuCeBaoGao.html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冰箱是一种利用半导体材料的珀耳帖效应进行制冷的电子设备，具有体积小、重量轻、无噪音等优点。半导体冰箱广泛应用于家庭、办公室、医疗设备等领域，特别适合于对温度要求较高的物品的冷藏和冷冻。近年来，随着科技的进步和人们对生活品质的追求，半导体冰箱的市场需求逐渐增加。目前，半导体冰箱的生产技术已经相当成熟，市场竞争激烈。</w:t>
      </w:r>
      <w:r>
        <w:rPr>
          <w:rFonts w:hint="eastAsia"/>
        </w:rPr>
        <w:br/>
      </w:r>
      <w:r>
        <w:rPr>
          <w:rFonts w:hint="eastAsia"/>
        </w:rPr>
        <w:t>　　未来，半导体冰箱将朝着更加高效节能和智能化的方向发展。通过改进半导体材料和制冷技术，半导体冰箱的制冷效率和能效将进一步提升。同时，半导体冰箱的智能化水平将进一步提高，通过集成传感器、控制系统和物联网技术，实现远程监控和智能调节温度。此外，半导体冰箱的设计将更加人性化，满足不同消费者的需求。</w:t>
      </w:r>
      <w:r>
        <w:rPr>
          <w:rFonts w:hint="eastAsia"/>
        </w:rPr>
        <w:br/>
      </w:r>
      <w:r>
        <w:rPr>
          <w:rFonts w:hint="eastAsia"/>
        </w:rPr>
        <w:br/>
      </w:r>
      <w:r>
        <w:rPr>
          <w:rFonts w:hint="eastAsia"/>
        </w:rPr>
        <w:t>第一章 半导体冰箱行业概述</w:t>
      </w:r>
      <w:r>
        <w:rPr>
          <w:rFonts w:hint="eastAsia"/>
        </w:rPr>
        <w:br/>
      </w:r>
      <w:r>
        <w:rPr>
          <w:rFonts w:hint="eastAsia"/>
        </w:rPr>
        <w:t>　　第一节 行业相关界定</w:t>
      </w:r>
      <w:r>
        <w:rPr>
          <w:rFonts w:hint="eastAsia"/>
        </w:rPr>
        <w:br/>
      </w:r>
      <w:r>
        <w:rPr>
          <w:rFonts w:hint="eastAsia"/>
        </w:rPr>
        <w:t>　　　　一、半导体冰箱的定义</w:t>
      </w:r>
      <w:r>
        <w:rPr>
          <w:rFonts w:hint="eastAsia"/>
        </w:rPr>
        <w:br/>
      </w:r>
      <w:r>
        <w:rPr>
          <w:rFonts w:hint="eastAsia"/>
        </w:rPr>
        <w:t>　　　　二、行业发展历程</w:t>
      </w:r>
      <w:r>
        <w:rPr>
          <w:rFonts w:hint="eastAsia"/>
        </w:rPr>
        <w:br/>
      </w:r>
      <w:r>
        <w:rPr>
          <w:rFonts w:hint="eastAsia"/>
        </w:rPr>
        <w:t>　　第二节 半导体冰箱产品细分及特性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三、产品结构</w:t>
      </w:r>
      <w:r>
        <w:rPr>
          <w:rFonts w:hint="eastAsia"/>
        </w:rPr>
        <w:br/>
      </w:r>
      <w:r>
        <w:rPr>
          <w:rFonts w:hint="eastAsia"/>
        </w:rPr>
        <w:t>　　第三节 半导体冰箱行业地位分析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中国半导体冰箱行业宏观经济环境分析</w:t>
      </w:r>
      <w:r>
        <w:rPr>
          <w:rFonts w:hint="eastAsia"/>
        </w:rPr>
        <w:br/>
      </w:r>
      <w:r>
        <w:rPr>
          <w:rFonts w:hint="eastAsia"/>
        </w:rPr>
        <w:t>　　第一节 2023-2029年全球宏观经济分析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2023-2029年中国宏观经济环境分析</w:t>
      </w:r>
      <w:r>
        <w:rPr>
          <w:rFonts w:hint="eastAsia"/>
        </w:rPr>
        <w:br/>
      </w:r>
      <w:r>
        <w:rPr>
          <w:rFonts w:hint="eastAsia"/>
        </w:rPr>
        <w:t>　　　　一、2023年中国宏观经济发展情况</w:t>
      </w:r>
      <w:r>
        <w:rPr>
          <w:rFonts w:hint="eastAsia"/>
        </w:rPr>
        <w:br/>
      </w:r>
      <w:r>
        <w:rPr>
          <w:rFonts w:hint="eastAsia"/>
        </w:rPr>
        <w:t>　　　　……</w:t>
      </w:r>
      <w:r>
        <w:rPr>
          <w:rFonts w:hint="eastAsia"/>
        </w:rPr>
        <w:br/>
      </w:r>
      <w:r>
        <w:rPr>
          <w:rFonts w:hint="eastAsia"/>
        </w:rPr>
        <w:t>　　　　三、2023-2029年中国宏观经济趋势预测</w:t>
      </w:r>
      <w:r>
        <w:rPr>
          <w:rFonts w:hint="eastAsia"/>
        </w:rPr>
        <w:br/>
      </w:r>
      <w:r>
        <w:rPr>
          <w:rFonts w:hint="eastAsia"/>
        </w:rPr>
        <w:t>　　第三节 新冠疫情对中国经济的影响</w:t>
      </w:r>
      <w:r>
        <w:rPr>
          <w:rFonts w:hint="eastAsia"/>
        </w:rPr>
        <w:br/>
      </w:r>
      <w:r>
        <w:rPr>
          <w:rFonts w:hint="eastAsia"/>
        </w:rPr>
        <w:t>　　　　一、新冠疫情对全球经济的影响</w:t>
      </w:r>
      <w:r>
        <w:rPr>
          <w:rFonts w:hint="eastAsia"/>
        </w:rPr>
        <w:br/>
      </w:r>
      <w:r>
        <w:rPr>
          <w:rFonts w:hint="eastAsia"/>
        </w:rPr>
        <w:t>　　　　二、新冠疫情对中国主要行业的影响</w:t>
      </w:r>
      <w:r>
        <w:rPr>
          <w:rFonts w:hint="eastAsia"/>
        </w:rPr>
        <w:br/>
      </w:r>
      <w:r>
        <w:rPr>
          <w:rFonts w:hint="eastAsia"/>
        </w:rPr>
        <w:br/>
      </w:r>
      <w:r>
        <w:rPr>
          <w:rFonts w:hint="eastAsia"/>
        </w:rPr>
        <w:t>第三章 中国半导体冰箱行业政策技术环境分析</w:t>
      </w:r>
      <w:r>
        <w:rPr>
          <w:rFonts w:hint="eastAsia"/>
        </w:rPr>
        <w:br/>
      </w:r>
      <w:r>
        <w:rPr>
          <w:rFonts w:hint="eastAsia"/>
        </w:rPr>
        <w:t>　　第一节 半导体冰箱行业政策法规环境分析</w:t>
      </w:r>
      <w:r>
        <w:rPr>
          <w:rFonts w:hint="eastAsia"/>
        </w:rPr>
        <w:br/>
      </w:r>
      <w:r>
        <w:rPr>
          <w:rFonts w:hint="eastAsia"/>
        </w:rPr>
        <w:t>　　　　一、行业“十三五”规划解读</w:t>
      </w:r>
      <w:r>
        <w:rPr>
          <w:rFonts w:hint="eastAsia"/>
        </w:rPr>
        <w:br/>
      </w:r>
      <w:r>
        <w:rPr>
          <w:rFonts w:hint="eastAsia"/>
        </w:rPr>
        <w:t>　　　　二、行业相关标准概述</w:t>
      </w:r>
      <w:r>
        <w:rPr>
          <w:rFonts w:hint="eastAsia"/>
        </w:rPr>
        <w:br/>
      </w:r>
      <w:r>
        <w:rPr>
          <w:rFonts w:hint="eastAsia"/>
        </w:rPr>
        <w:t>　　　　三、行业税收政策分析</w:t>
      </w:r>
      <w:r>
        <w:rPr>
          <w:rFonts w:hint="eastAsia"/>
        </w:rPr>
        <w:br/>
      </w:r>
      <w:r>
        <w:rPr>
          <w:rFonts w:hint="eastAsia"/>
        </w:rPr>
        <w:t>　　　　四、行业环保政策分析</w:t>
      </w:r>
      <w:r>
        <w:rPr>
          <w:rFonts w:hint="eastAsia"/>
        </w:rPr>
        <w:br/>
      </w:r>
      <w:r>
        <w:rPr>
          <w:rFonts w:hint="eastAsia"/>
        </w:rPr>
        <w:t>　　　　五、行业政策走势及其影响</w:t>
      </w:r>
      <w:r>
        <w:rPr>
          <w:rFonts w:hint="eastAsia"/>
        </w:rPr>
        <w:br/>
      </w:r>
      <w:r>
        <w:rPr>
          <w:rFonts w:hint="eastAsia"/>
        </w:rPr>
        <w:t>　　第二节 半导体冰箱行业技术环境分析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2022-2023年中国半导体冰箱行业总体发展状况</w:t>
      </w:r>
      <w:r>
        <w:rPr>
          <w:rFonts w:hint="eastAsia"/>
        </w:rPr>
        <w:br/>
      </w:r>
      <w:r>
        <w:rPr>
          <w:rFonts w:hint="eastAsia"/>
        </w:rPr>
        <w:t>　　第一节 中国半导体冰箱行业规模情况分析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中国半导体冰箱行业产销情况分析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中国半导体冰箱行业财务能力分析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2022-2023年中国半导体冰箱行业市场发展分析</w:t>
      </w:r>
      <w:r>
        <w:rPr>
          <w:rFonts w:hint="eastAsia"/>
        </w:rPr>
        <w:br/>
      </w:r>
      <w:r>
        <w:rPr>
          <w:rFonts w:hint="eastAsia"/>
        </w:rPr>
        <w:t>　　第一节 2022-2023年中国半导体冰箱市场分析</w:t>
      </w:r>
      <w:r>
        <w:rPr>
          <w:rFonts w:hint="eastAsia"/>
        </w:rPr>
        <w:br/>
      </w:r>
      <w:r>
        <w:rPr>
          <w:rFonts w:hint="eastAsia"/>
        </w:rPr>
        <w:t>　　　　一、2023年半导体冰箱市场形势回顾</w:t>
      </w:r>
      <w:r>
        <w:rPr>
          <w:rFonts w:hint="eastAsia"/>
        </w:rPr>
        <w:br/>
      </w:r>
      <w:r>
        <w:rPr>
          <w:rFonts w:hint="eastAsia"/>
        </w:rPr>
        <w:t>　　　　二、2023年半导体冰箱市场形势分析</w:t>
      </w:r>
      <w:r>
        <w:rPr>
          <w:rFonts w:hint="eastAsia"/>
        </w:rPr>
        <w:br/>
      </w:r>
      <w:r>
        <w:rPr>
          <w:rFonts w:hint="eastAsia"/>
        </w:rPr>
        <w:t>　　第二节 中国半导体冰箱行业市场产品价格走势分析</w:t>
      </w:r>
      <w:r>
        <w:rPr>
          <w:rFonts w:hint="eastAsia"/>
        </w:rPr>
        <w:br/>
      </w:r>
      <w:r>
        <w:rPr>
          <w:rFonts w:hint="eastAsia"/>
        </w:rPr>
        <w:t>　　　　一、中国半导体冰箱行业市场价格影响因素分析</w:t>
      </w:r>
      <w:r>
        <w:rPr>
          <w:rFonts w:hint="eastAsia"/>
        </w:rPr>
        <w:br/>
      </w:r>
      <w:r>
        <w:rPr>
          <w:rFonts w:hint="eastAsia"/>
        </w:rPr>
        <w:t>　　　　二、2022-2023年中国半导体冰箱行业市场价格走势分析</w:t>
      </w:r>
      <w:r>
        <w:rPr>
          <w:rFonts w:hint="eastAsia"/>
        </w:rPr>
        <w:br/>
      </w:r>
      <w:r>
        <w:rPr>
          <w:rFonts w:hint="eastAsia"/>
        </w:rPr>
        <w:t>　　第三节 中国半导体冰箱行业进出口市场分析</w:t>
      </w:r>
      <w:r>
        <w:rPr>
          <w:rFonts w:hint="eastAsia"/>
        </w:rPr>
        <w:br/>
      </w:r>
      <w:r>
        <w:rPr>
          <w:rFonts w:hint="eastAsia"/>
        </w:rPr>
        <w:t>　　　　一、2022-2023年中国半导体冰箱行业进口市场分析</w:t>
      </w:r>
      <w:r>
        <w:rPr>
          <w:rFonts w:hint="eastAsia"/>
        </w:rPr>
        <w:br/>
      </w:r>
      <w:r>
        <w:rPr>
          <w:rFonts w:hint="eastAsia"/>
        </w:rPr>
        <w:t>　　　　二、2022-2023年中国半导体冰箱行业出口市场分析</w:t>
      </w:r>
      <w:r>
        <w:rPr>
          <w:rFonts w:hint="eastAsia"/>
        </w:rPr>
        <w:br/>
      </w:r>
      <w:r>
        <w:rPr>
          <w:rFonts w:hint="eastAsia"/>
        </w:rPr>
        <w:t>　　第四节 中国半导体冰箱行业市场发展的主要策略</w:t>
      </w:r>
      <w:r>
        <w:rPr>
          <w:rFonts w:hint="eastAsia"/>
        </w:rPr>
        <w:br/>
      </w:r>
      <w:r>
        <w:rPr>
          <w:rFonts w:hint="eastAsia"/>
        </w:rPr>
        <w:t>　　　　一、发展国内半导体冰箱业的相关建议与对策</w:t>
      </w:r>
      <w:r>
        <w:rPr>
          <w:rFonts w:hint="eastAsia"/>
        </w:rPr>
        <w:br/>
      </w:r>
      <w:r>
        <w:rPr>
          <w:rFonts w:hint="eastAsia"/>
        </w:rPr>
        <w:t>　　　　二、中国半导体冰箱产业的发展建议</w:t>
      </w:r>
      <w:r>
        <w:rPr>
          <w:rFonts w:hint="eastAsia"/>
        </w:rPr>
        <w:br/>
      </w:r>
      <w:r>
        <w:rPr>
          <w:rFonts w:hint="eastAsia"/>
        </w:rPr>
        <w:br/>
      </w:r>
      <w:r>
        <w:rPr>
          <w:rFonts w:hint="eastAsia"/>
        </w:rPr>
        <w:t>第六章 2022-2023年中国半导体冰箱行业竞争格局分析</w:t>
      </w:r>
      <w:r>
        <w:rPr>
          <w:rFonts w:hint="eastAsia"/>
        </w:rPr>
        <w:br/>
      </w:r>
      <w:r>
        <w:rPr>
          <w:rFonts w:hint="eastAsia"/>
        </w:rPr>
        <w:t>　　第一节 半导体冰箱行业竞争结构分析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半导体冰箱企业国际竞争力比较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半导体冰箱行业竞争格局分析</w:t>
      </w:r>
      <w:r>
        <w:rPr>
          <w:rFonts w:hint="eastAsia"/>
        </w:rPr>
        <w:br/>
      </w:r>
      <w:r>
        <w:rPr>
          <w:rFonts w:hint="eastAsia"/>
        </w:rPr>
        <w:t>　　　　一、半导体冰箱行业集中度分析</w:t>
      </w:r>
      <w:r>
        <w:rPr>
          <w:rFonts w:hint="eastAsia"/>
        </w:rPr>
        <w:br/>
      </w:r>
      <w:r>
        <w:rPr>
          <w:rFonts w:hint="eastAsia"/>
        </w:rPr>
        <w:t>　　　　二、半导体冰箱行业竞争程度分析</w:t>
      </w:r>
      <w:r>
        <w:rPr>
          <w:rFonts w:hint="eastAsia"/>
        </w:rPr>
        <w:br/>
      </w:r>
      <w:r>
        <w:rPr>
          <w:rFonts w:hint="eastAsia"/>
        </w:rPr>
        <w:t>　　第四节 2023-2029年半导体冰箱行业竞争策略分析</w:t>
      </w:r>
      <w:r>
        <w:rPr>
          <w:rFonts w:hint="eastAsia"/>
        </w:rPr>
        <w:br/>
      </w:r>
      <w:r>
        <w:rPr>
          <w:rFonts w:hint="eastAsia"/>
        </w:rPr>
        <w:t>　　　　一、新冠疫情对行业竞争格局的影响</w:t>
      </w:r>
      <w:r>
        <w:rPr>
          <w:rFonts w:hint="eastAsia"/>
        </w:rPr>
        <w:br/>
      </w:r>
      <w:r>
        <w:rPr>
          <w:rFonts w:hint="eastAsia"/>
        </w:rPr>
        <w:t>　　　　二、2023-2029年半导体冰箱行业竞争格局展望</w:t>
      </w:r>
      <w:r>
        <w:rPr>
          <w:rFonts w:hint="eastAsia"/>
        </w:rPr>
        <w:br/>
      </w:r>
      <w:r>
        <w:rPr>
          <w:rFonts w:hint="eastAsia"/>
        </w:rPr>
        <w:t>　　　　三、2023-2029年半导体冰箱行业竞争策略分析</w:t>
      </w:r>
      <w:r>
        <w:rPr>
          <w:rFonts w:hint="eastAsia"/>
        </w:rPr>
        <w:br/>
      </w:r>
      <w:r>
        <w:rPr>
          <w:rFonts w:hint="eastAsia"/>
        </w:rPr>
        <w:br/>
      </w:r>
      <w:r>
        <w:rPr>
          <w:rFonts w:hint="eastAsia"/>
        </w:rPr>
        <w:t>第七章 2022-2023年中国半导体冰箱行业重点企业发展分析</w:t>
      </w:r>
      <w:r>
        <w:rPr>
          <w:rFonts w:hint="eastAsia"/>
        </w:rPr>
        <w:br/>
      </w:r>
      <w:r>
        <w:rPr>
          <w:rFonts w:hint="eastAsia"/>
        </w:rPr>
        <w:t>　　第一节 海尔集团</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四、企业应对金融危机策略分析</w:t>
      </w:r>
      <w:r>
        <w:rPr>
          <w:rFonts w:hint="eastAsia"/>
        </w:rPr>
        <w:br/>
      </w:r>
      <w:r>
        <w:rPr>
          <w:rFonts w:hint="eastAsia"/>
        </w:rPr>
        <w:t>　　第二节 美的集团</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四、企业应对金融危机策略分析</w:t>
      </w:r>
      <w:r>
        <w:rPr>
          <w:rFonts w:hint="eastAsia"/>
        </w:rPr>
        <w:br/>
      </w:r>
      <w:r>
        <w:rPr>
          <w:rFonts w:hint="eastAsia"/>
        </w:rPr>
        <w:t>　　第三节 星星集团有限公司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四、企业应对金融危机策略分析</w:t>
      </w:r>
      <w:r>
        <w:rPr>
          <w:rFonts w:hint="eastAsia"/>
        </w:rPr>
        <w:br/>
      </w:r>
      <w:r>
        <w:rPr>
          <w:rFonts w:hint="eastAsia"/>
        </w:rPr>
        <w:t>　　第四节 中山市美尼亚电器有限公司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四、企业应对金融危机策略分析</w:t>
      </w:r>
      <w:r>
        <w:rPr>
          <w:rFonts w:hint="eastAsia"/>
        </w:rPr>
        <w:br/>
      </w:r>
      <w:r>
        <w:rPr>
          <w:rFonts w:hint="eastAsia"/>
        </w:rPr>
        <w:t>　　第五节 广东富信电子科技有限公司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四、企业应对金融危机策略分析</w:t>
      </w:r>
      <w:r>
        <w:rPr>
          <w:rFonts w:hint="eastAsia"/>
        </w:rPr>
        <w:br/>
      </w:r>
      <w:r>
        <w:rPr>
          <w:rFonts w:hint="eastAsia"/>
        </w:rPr>
        <w:br/>
      </w:r>
      <w:r>
        <w:rPr>
          <w:rFonts w:hint="eastAsia"/>
        </w:rPr>
        <w:t>第八章 2023-2029年中国半导体冰箱行业发展前景预测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2023-2029年中国半导体冰箱行业市场发展趋势预测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三、2023-2029年中国半导体冰箱行业市场价格走势预测</w:t>
      </w:r>
      <w:r>
        <w:rPr>
          <w:rFonts w:hint="eastAsia"/>
        </w:rPr>
        <w:br/>
      </w:r>
      <w:r>
        <w:rPr>
          <w:rFonts w:hint="eastAsia"/>
        </w:rPr>
        <w:t>　　第三节 2023-2029年中国半导体冰箱技术发展趋势预测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第九章 2023-2029年中国半导体冰箱行业投资分析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8b9f49f9354b16" w:history="1">
        <w:r>
          <w:rPr>
            <w:rStyle w:val="Hyperlink"/>
          </w:rPr>
          <w:t>2023年中国半导体冰箱行业现状研究分析与市场前景预测报告</w:t>
        </w:r>
      </w:hyperlink>
      <w:r>
        <w:rPr>
          <w:color w:val="C00000"/>
        </w:rPr>
        <w:t>》，报告编号：</w:t>
      </w:r>
      <w:r>
        <w:rPr>
          <w:rFonts w:hint="eastAsia"/>
          <w:color w:val="C00000"/>
        </w:rPr>
        <w:t>1389159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8b9f49f9354b16" w:history="1">
        <w:r>
          <w:rPr>
            <w:rStyle w:val="Hyperlink"/>
          </w:rPr>
          <w:t>https://www.20087.com/9/15/BanDaoTiBingXiangShiChangYuCeBaoGao.html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4e3e2faf9b42e6" w:history="1">
      <w:r>
        <w:rPr>
          <w:rStyle w:val="Hyperlink"/>
        </w:rPr>
        <w:t>2023年中国半导体冰箱行业现状研究分析与市场前景预测报告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BanDaoTiBingXiangShiChangYuCeBaoGao.html" TargetMode="External" Id="Rba8b9f49f9354b16" /></Relationships>
</file>

<file path=word/_rels/header2.xml.rels>&#65279;<?xml version="1.0" encoding="utf-8"?><Relationships xmlns="http://schemas.openxmlformats.org/package/2006/relationships"><Relationship Type="http://schemas.openxmlformats.org/officeDocument/2006/relationships/hyperlink" Target="https://www.20087.com/9/15/BanDaoTiBingXiangShiChangYuCeBaoGao.html" TargetMode="External" Id="R254e3e2faf9b42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2023-03-14T23:04:00Z</dcterms:created>
  <dcterms:modified xsi:type="dcterms:W3CDTF">2023-03-15T00:04:00Z</dcterms:modified>
  <dc:subject>2023年中国半导体冰箱行业现状研究分析与市场前景预测报告</dc:subject>
  <dc:title>2023年中国半导体冰箱行业现状研究分析与市场前景预测报告</dc:title>
  <cp:keywords>2023年中国半导体冰箱行业现状研究分析与市场前景预测报告</cp:keywords>
  <dc:description>2023年中国半导体冰箱行业现状研究分析与市场前景预测报告</dc:description>
</cp:coreProperties>
</file>